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5E18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OBRAZAC SUDJELOVANJA U POSTUPKU SAVJETOVANJA S JAVNOŠĆU</w:t>
      </w:r>
    </w:p>
    <w:tbl>
      <w:tblPr>
        <w:tblStyle w:val="4"/>
        <w:tblW w:w="9287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43"/>
        <w:gridCol w:w="4644"/>
      </w:tblGrid>
      <w:tr w14:paraId="31FE5B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2" w:hRule="atLeast"/>
        </w:trPr>
        <w:tc>
          <w:tcPr>
            <w:tcW w:w="9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9993D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OBRAZAC</w:t>
            </w:r>
          </w:p>
          <w:p w14:paraId="64587E9E">
            <w:pPr>
              <w:spacing w:line="240" w:lineRule="auto"/>
              <w:jc w:val="center"/>
              <w:rPr>
                <w:rFonts w:hint="default"/>
                <w:lang w:val="hr-HR"/>
              </w:rPr>
            </w:pPr>
            <w:r>
              <w:rPr>
                <w:rFonts w:ascii="Arial" w:hAnsi="Arial" w:cs="Arial"/>
              </w:rPr>
              <w:t xml:space="preserve">sudjelovanja u postupku savjetovanju s javnošću Osnovne škole </w:t>
            </w:r>
            <w:r>
              <w:rPr>
                <w:rFonts w:hint="default" w:ascii="Arial" w:hAnsi="Arial" w:cs="Arial"/>
                <w:lang w:val="hr-HR"/>
              </w:rPr>
              <w:t>Sesvete</w:t>
            </w:r>
            <w:bookmarkStart w:id="0" w:name="_GoBack"/>
            <w:bookmarkEnd w:id="0"/>
          </w:p>
        </w:tc>
      </w:tr>
      <w:tr w14:paraId="04E47D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759E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26AAE373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Pravilnik o provedbi postupka jednostavne nabave</w:t>
            </w:r>
          </w:p>
        </w:tc>
      </w:tr>
      <w:tr w14:paraId="29E981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8F574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08DD393D">
            <w:pPr>
              <w:spacing w:before="120" w:line="254" w:lineRule="auto"/>
              <w:rPr>
                <w:rFonts w:hint="default" w:ascii="Arial" w:hAnsi="Arial" w:cs="Arial"/>
                <w:b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Osnovna škola </w:t>
            </w:r>
            <w:r>
              <w:rPr>
                <w:rFonts w:hint="default" w:ascii="Arial" w:hAnsi="Arial" w:cs="Arial"/>
                <w:b/>
                <w:sz w:val="20"/>
                <w:szCs w:val="20"/>
                <w:lang w:val="hr-HR"/>
              </w:rPr>
              <w:t>Sesvete</w:t>
            </w:r>
          </w:p>
        </w:tc>
      </w:tr>
      <w:tr w14:paraId="4FE038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30E69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3C1CDA5D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hr-HR"/>
              </w:rPr>
              <w:t>15.9.2026.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0451">
            <w:pPr>
              <w:spacing w:before="60" w:after="6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149C6BCC">
            <w:pPr>
              <w:spacing w:before="60" w:after="6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hr-HR"/>
              </w:rPr>
              <w:t>15.10.</w:t>
            </w:r>
            <w:r>
              <w:rPr>
                <w:rFonts w:ascii="Arial" w:hAnsi="Arial" w:cs="Arial"/>
                <w:b/>
                <w:sz w:val="20"/>
                <w:szCs w:val="20"/>
              </w:rPr>
              <w:t>.2026.</w:t>
            </w:r>
          </w:p>
        </w:tc>
      </w:tr>
      <w:tr w14:paraId="2C41B9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07D3E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1B321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704124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DACC9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A8C9D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7F12AA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D8F4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0B453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0B0956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61CE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C32C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1A4F75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F6067">
            <w:pPr>
              <w:spacing w:before="120" w:line="254" w:lineRule="auto"/>
            </w:pPr>
            <w:r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20752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593C54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15998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71C7A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209FC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200EC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6A39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721CD8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13440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5C6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40D959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E037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90FE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542D1F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BA62B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2A694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452E3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1CF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10" w:lineRule="atLeast"/>
              <w:ind w:left="0" w:right="0" w:firstLine="0"/>
              <w:jc w:val="left"/>
              <w:textAlignment w:val="baseline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15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Popunjeni obrazac s prilogom potrebno je dostaviti zaključno do </w:t>
            </w:r>
            <w:r>
              <w:rPr>
                <w:rFonts w:hint="default" w:ascii="Arial" w:hAnsi="Arial" w:cs="Arial"/>
                <w:sz w:val="20"/>
                <w:szCs w:val="20"/>
                <w:lang w:val="hr-HR"/>
              </w:rPr>
              <w:t>15.10.2026.</w:t>
            </w:r>
            <w:r>
              <w:rPr>
                <w:rFonts w:ascii="Arial" w:hAnsi="Arial" w:cs="Arial"/>
                <w:sz w:val="20"/>
                <w:szCs w:val="20"/>
              </w:rPr>
              <w:t xml:space="preserve">. na adresu elektroničke pošte: 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instrText xml:space="preserve"> HYPERLINK "mailto:os-sesvete@os-sesvete-zg.skole.hr" \t "https://os-sesvete-zg.skole.hr/o-skoli/o-nama/uprava-skole/_blank" </w:instrTex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5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t>os-sesvete@os-sesvete-zg.skole.hr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fldChar w:fldCharType="end"/>
            </w:r>
          </w:p>
          <w:p w14:paraId="663E64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10" w:lineRule="atLeast"/>
              <w:ind w:left="0" w:right="0" w:firstLine="0"/>
              <w:jc w:val="left"/>
              <w:textAlignment w:val="baseline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15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Kontakt osoba za provedbu savjetovanja: </w:t>
            </w:r>
            <w:r>
              <w:rPr>
                <w:rFonts w:hint="default" w:ascii="Arial" w:hAnsi="Arial" w:cs="Arial"/>
                <w:sz w:val="20"/>
                <w:szCs w:val="20"/>
                <w:lang w:val="hr-HR"/>
              </w:rPr>
              <w:t>Tijana Vujičić Boščić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instrText xml:space="preserve"> HYPERLINK "mailto:os-sesvete@os-sesvete-zg.skole.hr" \t "https://os-sesvete-zg.skole.hr/o-skoli/o-nama/uprava-skole/_blank" </w:instrTex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5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t>os-sesvete@os-sesvete-zg.skole.hr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spacing w:val="15"/>
                <w:sz w:val="22"/>
                <w:szCs w:val="22"/>
                <w:u w:val="none"/>
                <w:shd w:val="clear" w:fill="FFFFFF"/>
                <w:vertAlign w:val="baseline"/>
              </w:rPr>
              <w:fldChar w:fldCharType="end"/>
            </w:r>
          </w:p>
          <w:p w14:paraId="3308122C">
            <w:pPr>
              <w:spacing w:before="120" w:line="254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Tel. 01/20</w:t>
            </w:r>
            <w:r>
              <w:rPr>
                <w:rFonts w:hint="default" w:ascii="Arial" w:hAnsi="Arial" w:cs="Arial"/>
                <w:sz w:val="20"/>
                <w:szCs w:val="20"/>
                <w:lang w:val="hr-HR"/>
              </w:rPr>
              <w:t>00-254</w:t>
            </w:r>
            <w:r>
              <w:rPr>
                <w:rFonts w:ascii="Arial" w:hAnsi="Arial" w:cs="Arial"/>
                <w:sz w:val="20"/>
                <w:szCs w:val="20"/>
              </w:rPr>
              <w:t xml:space="preserve"> (tajništvo škole) .</w:t>
            </w:r>
          </w:p>
          <w:p w14:paraId="57ADEC03">
            <w:pPr>
              <w:spacing w:before="60" w:line="254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BDC59D">
            <w:pPr>
              <w:spacing w:before="60" w:line="254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6AFF4819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2"/>
          <w:szCs w:val="22"/>
        </w:rPr>
      </w:pPr>
    </w:p>
    <w:p w14:paraId="2EF4BAAF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33"/>
    <w:rsid w:val="0004651B"/>
    <w:rsid w:val="006476AE"/>
    <w:rsid w:val="00955DED"/>
    <w:rsid w:val="00A91633"/>
    <w:rsid w:val="00C13339"/>
    <w:rsid w:val="28B7353F"/>
    <w:rsid w:val="4606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120" w:line="264" w:lineRule="auto"/>
    </w:pPr>
    <w:rPr>
      <w:rFonts w:ascii="Calibri" w:hAnsi="Calibri" w:eastAsia="Times New Roman" w:cs="Times New Roman"/>
      <w:sz w:val="21"/>
      <w:szCs w:val="21"/>
      <w:lang w:val="hr-HR" w:eastAsia="en-US" w:bidi="ar-SA"/>
    </w:rPr>
  </w:style>
  <w:style w:type="paragraph" w:styleId="2">
    <w:name w:val="heading 4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1a68943-6721-478c-8c0e-6c969a54981a" xsi:nil="true"/>
    <Owner xmlns="41a68943-6721-478c-8c0e-6c969a54981a">
      <UserInfo>
        <DisplayName/>
        <AccountId xsi:nil="true"/>
        <AccountType/>
      </UserInfo>
    </Owner>
    <Student_Groups xmlns="41a68943-6721-478c-8c0e-6c969a54981a">
      <UserInfo>
        <DisplayName/>
        <AccountId xsi:nil="true"/>
        <AccountType/>
      </UserInfo>
    </Student_Groups>
    <LMS_Mappings xmlns="41a68943-6721-478c-8c0e-6c969a54981a" xsi:nil="true"/>
    <Invited_Students xmlns="41a68943-6721-478c-8c0e-6c969a54981a" xsi:nil="true"/>
    <Templates xmlns="41a68943-6721-478c-8c0e-6c969a54981a" xsi:nil="true"/>
    <Has_Teacher_Only_SectionGroup xmlns="41a68943-6721-478c-8c0e-6c969a54981a" xsi:nil="true"/>
    <CultureName xmlns="41a68943-6721-478c-8c0e-6c969a54981a" xsi:nil="true"/>
    <AppVersion xmlns="41a68943-6721-478c-8c0e-6c969a54981a" xsi:nil="true"/>
    <DefaultSectionNames xmlns="41a68943-6721-478c-8c0e-6c969a54981a" xsi:nil="true"/>
    <Is_Collaboration_Space_Locked xmlns="41a68943-6721-478c-8c0e-6c969a54981a" xsi:nil="true"/>
    <Math_Settings xmlns="41a68943-6721-478c-8c0e-6c969a54981a" xsi:nil="true"/>
    <Self_Registration_Enabled xmlns="41a68943-6721-478c-8c0e-6c969a54981a" xsi:nil="true"/>
    <Teachers xmlns="41a68943-6721-478c-8c0e-6c969a54981a">
      <UserInfo>
        <DisplayName/>
        <AccountId xsi:nil="true"/>
        <AccountType/>
      </UserInfo>
    </Teachers>
    <IsNotebookLocked xmlns="41a68943-6721-478c-8c0e-6c969a54981a" xsi:nil="true"/>
    <_activity xmlns="41a68943-6721-478c-8c0e-6c969a54981a" xsi:nil="true"/>
    <Distribution_Groups xmlns="41a68943-6721-478c-8c0e-6c969a54981a" xsi:nil="true"/>
    <TeamsChannelId xmlns="41a68943-6721-478c-8c0e-6c969a54981a" xsi:nil="true"/>
    <NotebookType xmlns="41a68943-6721-478c-8c0e-6c969a54981a" xsi:nil="true"/>
    <FolderType xmlns="41a68943-6721-478c-8c0e-6c969a54981a" xsi:nil="true"/>
    <Students xmlns="41a68943-6721-478c-8c0e-6c969a54981a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8A51BAE5CF24EB53D54C6F47F8DA1" ma:contentTypeVersion="38" ma:contentTypeDescription="Create a new document." ma:contentTypeScope="" ma:versionID="ad49eb24cd41a64b12292f9beec5fc0e">
  <xsd:schema xmlns:xsd="http://www.w3.org/2001/XMLSchema" xmlns:xs="http://www.w3.org/2001/XMLSchema" xmlns:p="http://schemas.microsoft.com/office/2006/metadata/properties" xmlns:ns3="5f51d39f-e41f-4a36-8da7-c3d9be1b3858" xmlns:ns4="41a68943-6721-478c-8c0e-6c969a54981a" targetNamespace="http://schemas.microsoft.com/office/2006/metadata/properties" ma:root="true" ma:fieldsID="273202e45efe4bb8e8d320cb25c7e984" ns3:_="" ns4:_="">
    <xsd:import namespace="5f51d39f-e41f-4a36-8da7-c3d9be1b3858"/>
    <xsd:import namespace="41a68943-6721-478c-8c0e-6c969a5498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d39f-e41f-4a36-8da7-c3d9be1b38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8943-6721-478c-8c0e-6c969a549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4ABFF3-2304-470D-8553-C0090C681EA5}">
  <ds:schemaRefs/>
</ds:datastoreItem>
</file>

<file path=customXml/itemProps2.xml><?xml version="1.0" encoding="utf-8"?>
<ds:datastoreItem xmlns:ds="http://schemas.openxmlformats.org/officeDocument/2006/customXml" ds:itemID="{BE4F5A31-C498-4D54-905C-BED6E4C8AC41}">
  <ds:schemaRefs/>
</ds:datastoreItem>
</file>

<file path=customXml/itemProps3.xml><?xml version="1.0" encoding="utf-8"?>
<ds:datastoreItem xmlns:ds="http://schemas.openxmlformats.org/officeDocument/2006/customXml" ds:itemID="{E8175686-F580-46A3-8BB9-96B04962C0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1419</Characters>
  <Lines>12</Lines>
  <Paragraphs>3</Paragraphs>
  <TotalTime>12</TotalTime>
  <ScaleCrop>false</ScaleCrop>
  <LinksUpToDate>false</LinksUpToDate>
  <CharactersWithSpaces>1620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2026-09-11T08:07:00Z</dcterms:created>
  <dc:creator>Tajništvo</dc:creator>
  <cp:lastModifiedBy>tijana vujicic</cp:lastModifiedBy>
  <cp:lastPrinted>2026-09-14T08:40:00Z</cp:lastPrinted>
  <dcterms:modified xsi:type="dcterms:W3CDTF">2026-09-14T08:42:54Z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0x010100FE18A51BAE5CF24EB53D54C6F47F8DA1</vt:lpwstr>
  </property>
  <property fmtid="{D5CDD505-2E9C-101B-9397-08002B2CF9AE}" pid="3" name="KSOTemplateDocerSaveRecord">
    <vt:lpwstr>eyJoZGlkIjoiYjQxNjkwZGViYzBhZmM3YjhhYThhZTYwMWQ0ZTVhZDIiLCJ1c2VySWQiOiIxMDA1MDg0NzQ1NDQzMSJ9</vt:lpwstr>
  </property>
  <property fmtid="{D5CDD505-2E9C-101B-9397-08002B2CF9AE}" pid="4" name="KSOProductBuildVer">
    <vt:lpwstr>1033-12.1.0.28485</vt:lpwstr>
  </property>
  <property fmtid="{D5CDD505-2E9C-101B-9397-08002B2CF9AE}" pid="5" name="ICV">
    <vt:lpwstr>98C176B49658480881C4DE85E4F7980B_13</vt:lpwstr>
  </property>
</Properties>
</file>