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7CD0">
      <w:pPr>
        <w:pStyle w:val="6"/>
      </w:pPr>
      <w:r>
        <w:rPr>
          <w:rStyle w:val="47"/>
        </w:rPr>
        <w:t xml:space="preserve">OBRAZAC POZIVA ZA ORGANIZACIJU VIŠEDNEVNE IZVANUČIONIČKE NASTAVE </w:t>
      </w:r>
    </w:p>
    <w:p w14:paraId="25621F31">
      <w:pPr>
        <w:pStyle w:val="9"/>
      </w:pPr>
      <w:r>
        <w:rPr>
          <w:rStyle w:val="50"/>
        </w:rPr>
        <w:t xml:space="preserve"> 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1275"/>
      </w:tblGrid>
      <w:tr w14:paraId="27B519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53565E">
            <w:pPr>
              <w:pStyle w:val="10"/>
            </w:pPr>
            <w:r>
              <w:rPr>
                <w:rStyle w:val="5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253D7F">
            <w:pPr>
              <w:pStyle w:val="11"/>
            </w:pPr>
            <w:r>
              <w:rPr>
                <w:rStyle w:val="52"/>
              </w:rPr>
              <w:t xml:space="preserve"> 1/2026</w:t>
            </w:r>
          </w:p>
        </w:tc>
      </w:tr>
    </w:tbl>
    <w:p w14:paraId="69AC10E2">
      <w:pPr>
        <w:pStyle w:val="12"/>
      </w:pPr>
      <w:r>
        <w:rPr>
          <w:rStyle w:val="53"/>
        </w:rPr>
        <w:t xml:space="preserve">  </w:t>
      </w:r>
    </w:p>
    <w:tbl>
      <w:tblPr>
        <w:tblStyle w:val="3"/>
        <w:tblW w:w="956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450"/>
        <w:gridCol w:w="15"/>
        <w:gridCol w:w="15"/>
        <w:gridCol w:w="1751"/>
        <w:gridCol w:w="1134"/>
        <w:gridCol w:w="1842"/>
        <w:gridCol w:w="382"/>
        <w:gridCol w:w="50"/>
        <w:gridCol w:w="820"/>
        <w:gridCol w:w="450"/>
        <w:gridCol w:w="420"/>
        <w:gridCol w:w="105"/>
        <w:gridCol w:w="195"/>
        <w:gridCol w:w="570"/>
        <w:gridCol w:w="915"/>
      </w:tblGrid>
      <w:tr w14:paraId="030A7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10A385">
            <w:pPr>
              <w:pStyle w:val="8"/>
            </w:pPr>
            <w:r>
              <w:rPr>
                <w:rStyle w:val="54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5DCAA1">
            <w:pPr>
              <w:pStyle w:val="8"/>
            </w:pPr>
            <w:r>
              <w:rPr>
                <w:rStyle w:val="54"/>
              </w:rPr>
              <w:t xml:space="preserve">Podaci o školi: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336DDC">
            <w:pPr>
              <w:pStyle w:val="8"/>
            </w:pPr>
            <w:r>
              <w:rPr>
                <w:rStyle w:val="55"/>
              </w:rPr>
              <w:t xml:space="preserve">Upisati tražene podatke: </w:t>
            </w:r>
          </w:p>
        </w:tc>
      </w:tr>
      <w:tr w14:paraId="2DB9B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5AD93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4CF8B2">
            <w:pPr>
              <w:pStyle w:val="8"/>
            </w:pPr>
            <w:r>
              <w:rPr>
                <w:rStyle w:val="48"/>
              </w:rPr>
              <w:t>Naziv škole: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ED6EA0">
            <w:pPr>
              <w:pStyle w:val="8"/>
            </w:pPr>
            <w:r>
              <w:rPr>
                <w:rStyle w:val="56"/>
              </w:rPr>
              <w:t>  OŠ Sesvete</w:t>
            </w:r>
          </w:p>
        </w:tc>
      </w:tr>
      <w:tr w14:paraId="5D2B6D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E7ED0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7CEA8D">
            <w:pPr>
              <w:pStyle w:val="8"/>
            </w:pPr>
            <w:r>
              <w:rPr>
                <w:rStyle w:val="48"/>
              </w:rPr>
              <w:t xml:space="preserve">Adresa:    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3F083B">
            <w:pPr>
              <w:pStyle w:val="8"/>
            </w:pPr>
            <w:r>
              <w:rPr>
                <w:rStyle w:val="56"/>
              </w:rPr>
              <w:t>  Ivana Gorana Kovačića 19</w:t>
            </w:r>
          </w:p>
        </w:tc>
      </w:tr>
      <w:tr w14:paraId="5DE8E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09B02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B75B21">
            <w:pPr>
              <w:pStyle w:val="8"/>
            </w:pPr>
            <w:r>
              <w:rPr>
                <w:rStyle w:val="48"/>
              </w:rPr>
              <w:t>Mjesto: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2FB2BE">
            <w:pPr>
              <w:pStyle w:val="8"/>
            </w:pPr>
            <w:r>
              <w:rPr>
                <w:rStyle w:val="56"/>
              </w:rPr>
              <w:t>  10360 Sesvete</w:t>
            </w:r>
          </w:p>
        </w:tc>
      </w:tr>
      <w:tr w14:paraId="1DBF68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FA95D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528542">
            <w:pPr>
              <w:pStyle w:val="8"/>
            </w:pPr>
            <w:r>
              <w:rPr>
                <w:rStyle w:val="48"/>
              </w:rPr>
              <w:t>Adresa (E-adresa) na koju se dostavlja poziv: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CF2B5D">
            <w:pPr>
              <w:pStyle w:val="13"/>
              <w:jc w:val="left"/>
            </w:pPr>
            <w:r>
              <w:t>Dostaviti zemaljskom poštom</w:t>
            </w:r>
          </w:p>
        </w:tc>
      </w:tr>
      <w:tr w14:paraId="138C4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121450">
            <w:pPr>
              <w:pStyle w:val="8"/>
            </w:pPr>
            <w:r>
              <w:rPr>
                <w:rStyle w:val="54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A22AEF">
            <w:pPr>
              <w:pStyle w:val="8"/>
            </w:pPr>
            <w:r>
              <w:rPr>
                <w:rStyle w:val="54"/>
              </w:rPr>
              <w:t xml:space="preserve">Korisnici usluge su učenici: </w:t>
            </w:r>
          </w:p>
        </w:tc>
        <w:tc>
          <w:tcPr>
            <w:tcW w:w="4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5605EB">
            <w:pPr>
              <w:pStyle w:val="8"/>
            </w:pPr>
            <w:r>
              <w:rPr>
                <w:rStyle w:val="56"/>
              </w:rPr>
              <w:t>  8.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2DBBD9">
            <w:pPr>
              <w:pStyle w:val="8"/>
            </w:pPr>
            <w:r>
              <w:rPr>
                <w:rStyle w:val="54"/>
              </w:rPr>
              <w:t xml:space="preserve">razreda </w:t>
            </w:r>
          </w:p>
        </w:tc>
      </w:tr>
      <w:tr w14:paraId="62243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533F42">
            <w:pPr>
              <w:pStyle w:val="8"/>
            </w:pPr>
            <w:r>
              <w:rPr>
                <w:rStyle w:val="54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AE6ED7">
            <w:pPr>
              <w:pStyle w:val="8"/>
            </w:pPr>
            <w:r>
              <w:rPr>
                <w:rStyle w:val="54"/>
              </w:rPr>
              <w:t xml:space="preserve">Tip putovanja: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DEF9DD">
            <w:pPr>
              <w:pStyle w:val="8"/>
            </w:pPr>
            <w:r>
              <w:rPr>
                <w:rStyle w:val="55"/>
              </w:rPr>
              <w:t xml:space="preserve">Uz planirano upisati broj dana i noćenja: </w:t>
            </w:r>
          </w:p>
        </w:tc>
      </w:tr>
      <w:tr w14:paraId="630EC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A7B071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28A436">
            <w:pPr>
              <w:pStyle w:val="14"/>
            </w:pPr>
            <w:r>
              <w:rPr>
                <w:rStyle w:val="46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307832">
            <w:pPr>
              <w:pStyle w:val="5"/>
            </w:pPr>
            <w:r>
              <w:rPr>
                <w:rStyle w:val="48"/>
              </w:rPr>
              <w:t>Škola u prirodi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FE211">
            <w:pPr>
              <w:pStyle w:val="15"/>
            </w:pPr>
            <w:r>
              <w:rPr>
                <w:rStyle w:val="46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108018">
            <w:pPr>
              <w:pStyle w:val="15"/>
            </w:pPr>
            <w:r>
              <w:rPr>
                <w:rStyle w:val="46"/>
              </w:rPr>
              <w:t>noćenja</w:t>
            </w:r>
            <w:r>
              <w:t xml:space="preserve"> </w:t>
            </w:r>
          </w:p>
        </w:tc>
      </w:tr>
      <w:tr w14:paraId="1ADB9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8E6DE8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1B2BE1">
            <w:pPr>
              <w:pStyle w:val="16"/>
            </w:pPr>
            <w:r>
              <w:rPr>
                <w:rStyle w:val="46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6F4555">
            <w:pPr>
              <w:pStyle w:val="5"/>
            </w:pPr>
            <w:r>
              <w:rPr>
                <w:rStyle w:val="48"/>
              </w:rPr>
              <w:t>Višednevna terenska nastava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C3AB9D">
            <w:pPr>
              <w:pStyle w:val="15"/>
            </w:pPr>
            <w:r>
              <w:rPr>
                <w:rStyle w:val="46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9B88CA">
            <w:pPr>
              <w:pStyle w:val="15"/>
            </w:pPr>
            <w:r>
              <w:rPr>
                <w:rStyle w:val="46"/>
              </w:rPr>
              <w:t>noćenja</w:t>
            </w:r>
            <w:r>
              <w:t xml:space="preserve"> </w:t>
            </w:r>
          </w:p>
        </w:tc>
      </w:tr>
      <w:tr w14:paraId="63BD7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2F8CB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7031B">
            <w:pPr>
              <w:pStyle w:val="17"/>
            </w:pPr>
            <w:r>
              <w:rPr>
                <w:rStyle w:val="46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7EF18F">
            <w:pPr>
              <w:pStyle w:val="5"/>
            </w:pPr>
            <w:r>
              <w:rPr>
                <w:rStyle w:val="48"/>
              </w:rPr>
              <w:t>Školska ekskurzija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05D11F">
            <w:pPr>
              <w:pStyle w:val="15"/>
            </w:pPr>
            <w:r>
              <w:rPr>
                <w:rStyle w:val="46"/>
              </w:rPr>
              <w:t>         5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344165">
            <w:pPr>
              <w:pStyle w:val="15"/>
            </w:pPr>
            <w:r>
              <w:rPr>
                <w:rStyle w:val="46"/>
              </w:rPr>
              <w:t> 4   noćenja</w:t>
            </w:r>
            <w:r>
              <w:t xml:space="preserve"> </w:t>
            </w:r>
          </w:p>
        </w:tc>
      </w:tr>
      <w:tr w14:paraId="7C4AA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6AD99B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2B1488">
            <w:pPr>
              <w:pStyle w:val="17"/>
            </w:pPr>
            <w:r>
              <w:rPr>
                <w:rStyle w:val="46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BF7DBF">
            <w:pPr>
              <w:pStyle w:val="5"/>
            </w:pPr>
            <w:r>
              <w:rPr>
                <w:rStyle w:val="48"/>
              </w:rPr>
              <w:t>Posjet</w:t>
            </w:r>
            <w:r>
              <w:t xml:space="preserve"> </w:t>
            </w:r>
          </w:p>
        </w:tc>
        <w:tc>
          <w:tcPr>
            <w:tcW w:w="35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47E826">
            <w:pPr>
              <w:pStyle w:val="15"/>
            </w:pPr>
            <w:r>
              <w:rPr>
                <w:rStyle w:val="46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A1B286">
            <w:pPr>
              <w:pStyle w:val="15"/>
            </w:pPr>
            <w:r>
              <w:rPr>
                <w:rStyle w:val="46"/>
              </w:rPr>
              <w:t>noćenja</w:t>
            </w:r>
            <w:r>
              <w:t xml:space="preserve"> </w:t>
            </w:r>
          </w:p>
        </w:tc>
      </w:tr>
      <w:tr w14:paraId="7D76F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ACB6C0">
            <w:pPr>
              <w:pStyle w:val="8"/>
            </w:pPr>
            <w:r>
              <w:rPr>
                <w:rStyle w:val="54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EBCC47">
            <w:pPr>
              <w:pStyle w:val="18"/>
            </w:pPr>
            <w:r>
              <w:rPr>
                <w:rStyle w:val="47"/>
              </w:rPr>
              <w:t xml:space="preserve">Odredište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08822E">
            <w:pPr>
              <w:pStyle w:val="7"/>
            </w:pPr>
            <w:r>
              <w:rPr>
                <w:rStyle w:val="55"/>
              </w:rPr>
              <w:t xml:space="preserve">Upisati područje, ime/imena države/država: </w:t>
            </w:r>
          </w:p>
        </w:tc>
      </w:tr>
      <w:tr w14:paraId="3AE35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C84F4A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96BC4D">
            <w:pPr>
              <w:pStyle w:val="19"/>
            </w:pPr>
            <w:r>
              <w:rPr>
                <w:rStyle w:val="46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C29776">
            <w:pPr>
              <w:pStyle w:val="5"/>
              <w:jc w:val="left"/>
            </w:pPr>
            <w:r>
              <w:rPr>
                <w:rStyle w:val="48"/>
              </w:rPr>
              <w:t xml:space="preserve">Područje u Republici Hrvatskoj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395A45">
            <w:pPr>
              <w:pStyle w:val="8"/>
              <w:jc w:val="center"/>
              <w:rPr>
                <w:rStyle w:val="56"/>
                <w:color w:val="FF0000"/>
              </w:rPr>
            </w:pPr>
          </w:p>
          <w:p w14:paraId="0248B8BA">
            <w:pPr>
              <w:pStyle w:val="8"/>
              <w:jc w:val="center"/>
            </w:pPr>
            <w:r>
              <w:t xml:space="preserve">Dubrovnik-Korčula-Mljet </w:t>
            </w:r>
          </w:p>
        </w:tc>
      </w:tr>
      <w:tr w14:paraId="25BA2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D11C97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429EF9">
            <w:pPr>
              <w:pStyle w:val="19"/>
            </w:pPr>
            <w:r>
              <w:rPr>
                <w:rStyle w:val="46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D9B9A8">
            <w:pPr>
              <w:pStyle w:val="5"/>
            </w:pPr>
            <w:r>
              <w:rPr>
                <w:rStyle w:val="48"/>
              </w:rPr>
              <w:t>Država/e u inozemstvu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43DF8">
            <w:pPr>
              <w:pStyle w:val="18"/>
            </w:pPr>
            <w:r>
              <w:rPr>
                <w:rStyle w:val="45"/>
                <w:vertAlign w:val="superscript"/>
              </w:rPr>
              <w:t> </w:t>
            </w:r>
            <w:r>
              <w:rPr>
                <w:rStyle w:val="45"/>
              </w:rPr>
              <w:t xml:space="preserve"> </w:t>
            </w:r>
          </w:p>
        </w:tc>
      </w:tr>
      <w:tr w14:paraId="32518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9FC6E6">
            <w:pPr>
              <w:pStyle w:val="8"/>
              <w:jc w:val="center"/>
            </w:pPr>
            <w:r>
              <w:rPr>
                <w:rStyle w:val="54"/>
              </w:rPr>
              <w:t>5.</w:t>
            </w:r>
          </w:p>
          <w:p w14:paraId="199E64A3">
            <w:pPr>
              <w:pStyle w:val="8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877716">
            <w:pPr>
              <w:pStyle w:val="5"/>
            </w:pPr>
            <w:r>
              <w:rPr>
                <w:rStyle w:val="54"/>
              </w:rPr>
              <w:t xml:space="preserve">Planirano vrijeme realizacije </w:t>
            </w:r>
          </w:p>
          <w:p w14:paraId="23F077D6">
            <w:pPr>
              <w:pStyle w:val="5"/>
            </w:pPr>
            <w:r>
              <w:rPr>
                <w:rStyle w:val="55"/>
              </w:rPr>
              <w:t xml:space="preserve">(predložiti u okvirnom terminu od dva tjedna): </w:t>
            </w:r>
          </w:p>
        </w:tc>
        <w:tc>
          <w:tcPr>
            <w:tcW w:w="2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32157F">
            <w:pPr>
              <w:pStyle w:val="8"/>
              <w:rPr>
                <w:rFonts w:hint="default"/>
                <w:b/>
                <w:lang w:val="hr-HR"/>
              </w:rPr>
            </w:pPr>
            <w:r>
              <w:rPr>
                <w:rStyle w:val="49"/>
                <w:b/>
              </w:rPr>
              <w:t> </w:t>
            </w:r>
            <w:r>
              <w:rPr>
                <w:b/>
              </w:rPr>
              <w:t xml:space="preserve"> </w:t>
            </w:r>
            <w:r>
              <w:rPr>
                <w:rFonts w:hint="default"/>
                <w:b/>
                <w:lang w:val="hr-HR"/>
              </w:rPr>
              <w:t>7.-18.9.2026.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B6F914A">
            <w:pPr>
              <w:pStyle w:val="8"/>
              <w:rPr>
                <w:b/>
              </w:rPr>
            </w:pP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2589CA">
            <w:pPr>
              <w:pStyle w:val="8"/>
              <w:rPr>
                <w:b/>
              </w:rPr>
            </w:pP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23F648">
            <w:pPr>
              <w:pStyle w:val="8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9.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ABF135">
            <w:pPr>
              <w:pStyle w:val="8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2026.</w:t>
            </w:r>
            <w:bookmarkStart w:id="0" w:name="_GoBack"/>
            <w:bookmarkEnd w:id="0"/>
          </w:p>
        </w:tc>
      </w:tr>
      <w:tr w14:paraId="7918AB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FFB9BA">
            <w:pPr>
              <w:pStyle w:val="8"/>
            </w:pPr>
          </w:p>
        </w:tc>
        <w:tc>
          <w:tcPr>
            <w:tcW w:w="3365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1C850FE8"/>
        </w:tc>
        <w:tc>
          <w:tcPr>
            <w:tcW w:w="2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BFEA29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86E72F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5FCA12">
            <w:pPr>
              <w:pStyle w:val="7"/>
            </w:pPr>
            <w:r>
              <w:rPr>
                <w:rStyle w:val="55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D7DFC4">
            <w:pPr>
              <w:pStyle w:val="7"/>
            </w:pPr>
            <w:r>
              <w:rPr>
                <w:rStyle w:val="55"/>
              </w:rPr>
              <w:t xml:space="preserve">Mjesec 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B04A22">
            <w:pPr>
              <w:pStyle w:val="7"/>
            </w:pPr>
            <w:r>
              <w:rPr>
                <w:rStyle w:val="55"/>
              </w:rPr>
              <w:t xml:space="preserve">Godina </w:t>
            </w:r>
          </w:p>
        </w:tc>
      </w:tr>
      <w:tr w14:paraId="03752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7293F5">
            <w:pPr>
              <w:pStyle w:val="8"/>
            </w:pPr>
            <w:r>
              <w:rPr>
                <w:rStyle w:val="54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A2E603">
            <w:pPr>
              <w:pStyle w:val="5"/>
            </w:pPr>
            <w:r>
              <w:rPr>
                <w:rStyle w:val="54"/>
              </w:rPr>
              <w:t xml:space="preserve">Broj sudionika: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5EC9EC">
            <w:pPr>
              <w:pStyle w:val="7"/>
            </w:pPr>
            <w:r>
              <w:rPr>
                <w:rStyle w:val="55"/>
              </w:rPr>
              <w:t xml:space="preserve">Upisati broj: </w:t>
            </w:r>
          </w:p>
        </w:tc>
      </w:tr>
      <w:tr w14:paraId="41613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124290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905438">
            <w:pPr>
              <w:pStyle w:val="20"/>
            </w:pPr>
            <w:r>
              <w:rPr>
                <w:rStyle w:val="48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FBD43D">
            <w:pPr>
              <w:pStyle w:val="8"/>
            </w:pPr>
            <w:r>
              <w:rPr>
                <w:rStyle w:val="48"/>
              </w:rPr>
              <w:t>Predviđeni broj učenika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0A1794">
            <w:pPr>
              <w:pStyle w:val="8"/>
              <w:rPr>
                <w:b/>
                <w:color w:val="FF0000"/>
              </w:rPr>
            </w:pPr>
            <w:r>
              <w:rPr>
                <w:rStyle w:val="49"/>
                <w:b/>
                <w:color w:val="FF0000"/>
              </w:rPr>
              <w:t> 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D37666D">
            <w:pPr>
              <w:pStyle w:val="8"/>
            </w:pPr>
            <w:r>
              <w:rPr>
                <w:rStyle w:val="55"/>
              </w:rPr>
              <w:t xml:space="preserve">s mogućnošću odstupanja za 5 učenika </w:t>
            </w:r>
          </w:p>
        </w:tc>
      </w:tr>
      <w:tr w14:paraId="1AD2F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C97FFF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403AF8">
            <w:pPr>
              <w:pStyle w:val="20"/>
            </w:pPr>
            <w:r>
              <w:rPr>
                <w:rStyle w:val="48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23140F">
            <w:pPr>
              <w:pStyle w:val="5"/>
              <w:jc w:val="left"/>
            </w:pPr>
            <w:r>
              <w:rPr>
                <w:rStyle w:val="48"/>
              </w:rPr>
              <w:t>Predviđeni broj učitelja</w:t>
            </w:r>
            <w:r>
              <w:t xml:space="preserve"> </w:t>
            </w:r>
          </w:p>
        </w:tc>
        <w:tc>
          <w:tcPr>
            <w:tcW w:w="2224" w:type="dxa"/>
            <w:gridSpan w:val="2"/>
            <w:vAlign w:val="center"/>
          </w:tcPr>
          <w:p w14:paraId="32C566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razrednika + 3 pratitelja</w:t>
            </w:r>
          </w:p>
          <w:p w14:paraId="5A02E142">
            <w:pPr>
              <w:rPr>
                <w:b/>
                <w:sz w:val="20"/>
                <w:szCs w:val="20"/>
              </w:rPr>
            </w:pPr>
          </w:p>
        </w:tc>
        <w:tc>
          <w:tcPr>
            <w:tcW w:w="50" w:type="dxa"/>
            <w:vAlign w:val="center"/>
          </w:tcPr>
          <w:p w14:paraId="3B888C3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077579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683E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3698B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8DE37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5C72D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AFADA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A5C067">
            <w:pPr>
              <w:rPr>
                <w:sz w:val="20"/>
                <w:szCs w:val="20"/>
              </w:rPr>
            </w:pPr>
          </w:p>
        </w:tc>
      </w:tr>
      <w:tr w14:paraId="0BBAD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343BE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EA3DCC">
            <w:pPr>
              <w:pStyle w:val="20"/>
            </w:pPr>
            <w:r>
              <w:rPr>
                <w:rStyle w:val="48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5175C8">
            <w:pPr>
              <w:pStyle w:val="5"/>
              <w:jc w:val="left"/>
            </w:pPr>
            <w:r>
              <w:rPr>
                <w:rStyle w:val="48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2035C0">
            <w:pPr>
              <w:pStyle w:val="8"/>
              <w:rPr>
                <w:b/>
              </w:rPr>
            </w:pPr>
            <w:r>
              <w:rPr>
                <w:rStyle w:val="49"/>
                <w:b/>
              </w:rPr>
              <w:t> </w:t>
            </w:r>
            <w:r>
              <w:rPr>
                <w:b/>
              </w:rPr>
              <w:t xml:space="preserve"> 6.5</w:t>
            </w:r>
          </w:p>
        </w:tc>
      </w:tr>
      <w:tr w14:paraId="1E56C3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69A800">
            <w:pPr>
              <w:pStyle w:val="8"/>
            </w:pPr>
            <w:r>
              <w:rPr>
                <w:rStyle w:val="54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5EB496">
            <w:pPr>
              <w:pStyle w:val="5"/>
            </w:pPr>
            <w:r>
              <w:rPr>
                <w:rStyle w:val="54"/>
              </w:rPr>
              <w:t xml:space="preserve">Plan puta: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4294E4">
            <w:pPr>
              <w:pStyle w:val="7"/>
            </w:pPr>
            <w:r>
              <w:rPr>
                <w:rStyle w:val="55"/>
              </w:rPr>
              <w:t xml:space="preserve">Upisati traženo: </w:t>
            </w:r>
          </w:p>
        </w:tc>
      </w:tr>
      <w:tr w14:paraId="0D5374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9F625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8C0D5A">
            <w:pPr>
              <w:pStyle w:val="5"/>
            </w:pPr>
            <w:r>
              <w:rPr>
                <w:rStyle w:val="48"/>
              </w:rPr>
              <w:t>Mjesto polaska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E9118F">
            <w:pPr>
              <w:pStyle w:val="21"/>
              <w:rPr>
                <w:b/>
              </w:rPr>
            </w:pPr>
            <w:r>
              <w:rPr>
                <w:rStyle w:val="45"/>
                <w:b/>
              </w:rPr>
              <w:t> </w:t>
            </w:r>
            <w:r>
              <w:rPr>
                <w:b/>
              </w:rPr>
              <w:t xml:space="preserve"> Sesvete, I.G.Kovačića 19</w:t>
            </w:r>
          </w:p>
        </w:tc>
      </w:tr>
      <w:tr w14:paraId="628FB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A5DBB3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EA5005">
            <w:pPr>
              <w:pStyle w:val="5"/>
            </w:pPr>
            <w:r>
              <w:rPr>
                <w:rStyle w:val="48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6689F5">
            <w:pPr>
              <w:pStyle w:val="5"/>
              <w:rPr>
                <w:b/>
              </w:rPr>
            </w:pPr>
            <w:r>
              <w:rPr>
                <w:rStyle w:val="49"/>
              </w:rPr>
              <w:t> </w:t>
            </w:r>
            <w:r>
              <w:rPr>
                <w:b/>
              </w:rPr>
              <w:t>Dubrovnik, Korčula, Blato, Mljet, Šibenik</w:t>
            </w:r>
          </w:p>
          <w:p w14:paraId="760CC287">
            <w:pPr>
              <w:pStyle w:val="5"/>
              <w:rPr>
                <w:b/>
              </w:rPr>
            </w:pPr>
            <w:r>
              <w:rPr>
                <w:b/>
              </w:rPr>
              <w:t>Za detaljno razrađen plan puta pogledati prilog: Plan putovanja. Ponuda se mora poklapati s planom puta.</w:t>
            </w:r>
          </w:p>
        </w:tc>
      </w:tr>
      <w:tr w14:paraId="5713C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B01DA1">
            <w:pPr>
              <w:pStyle w:val="8"/>
            </w:pPr>
            <w:r>
              <w:rPr>
                <w:rStyle w:val="54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6D8EF2">
            <w:pPr>
              <w:pStyle w:val="5"/>
            </w:pPr>
            <w:r>
              <w:rPr>
                <w:rStyle w:val="54"/>
              </w:rPr>
              <w:t xml:space="preserve">Vrsta prijevoza: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118B24">
            <w:pPr>
              <w:pStyle w:val="22"/>
            </w:pPr>
            <w:r>
              <w:rPr>
                <w:rStyle w:val="57"/>
              </w:rPr>
              <w:t xml:space="preserve">Traženo označiti s X ili dopisati kombinacije: </w:t>
            </w:r>
          </w:p>
        </w:tc>
      </w:tr>
      <w:tr w14:paraId="27F09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5AFBA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75B879">
            <w:pPr>
              <w:pStyle w:val="23"/>
            </w:pPr>
            <w:r>
              <w:rPr>
                <w:rStyle w:val="46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32BC45">
            <w:pPr>
              <w:pStyle w:val="8"/>
            </w:pPr>
            <w:r>
              <w:rPr>
                <w:rStyle w:val="48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6D7363">
            <w:pPr>
              <w:pStyle w:val="24"/>
              <w:rPr>
                <w:b/>
              </w:rPr>
            </w:pPr>
            <w:r>
              <w:rPr>
                <w:rStyle w:val="45"/>
              </w:rPr>
              <w:t> </w:t>
            </w:r>
            <w:r>
              <w:t xml:space="preserve"> </w:t>
            </w:r>
            <w:r>
              <w:rPr>
                <w:b/>
              </w:rPr>
              <w:t>X 2 autobusa</w:t>
            </w:r>
          </w:p>
        </w:tc>
      </w:tr>
      <w:tr w14:paraId="0F3D6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2C5EEA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422261">
            <w:pPr>
              <w:pStyle w:val="23"/>
            </w:pPr>
            <w:r>
              <w:rPr>
                <w:rStyle w:val="46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2DC83E">
            <w:pPr>
              <w:pStyle w:val="5"/>
            </w:pPr>
            <w:r>
              <w:rPr>
                <w:rStyle w:val="48"/>
              </w:rPr>
              <w:t>Vlak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67C6AC">
            <w:pPr>
              <w:pStyle w:val="24"/>
            </w:pPr>
            <w:r>
              <w:rPr>
                <w:rStyle w:val="45"/>
              </w:rPr>
              <w:t> </w:t>
            </w:r>
            <w:r>
              <w:t xml:space="preserve"> </w:t>
            </w:r>
          </w:p>
        </w:tc>
      </w:tr>
      <w:tr w14:paraId="252981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B03B3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DC1202">
            <w:pPr>
              <w:pStyle w:val="23"/>
            </w:pPr>
            <w:r>
              <w:rPr>
                <w:rStyle w:val="46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BA195">
            <w:pPr>
              <w:pStyle w:val="5"/>
            </w:pPr>
            <w:r>
              <w:rPr>
                <w:rStyle w:val="48"/>
              </w:rPr>
              <w:t>Brod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29637">
            <w:pPr>
              <w:pStyle w:val="24"/>
              <w:rPr>
                <w:b/>
              </w:rPr>
            </w:pPr>
          </w:p>
        </w:tc>
      </w:tr>
      <w:tr w14:paraId="19C34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5D4DE1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18A47">
            <w:pPr>
              <w:pStyle w:val="23"/>
            </w:pPr>
            <w:r>
              <w:rPr>
                <w:rStyle w:val="46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A2A1F4">
            <w:pPr>
              <w:pStyle w:val="5"/>
            </w:pPr>
            <w:r>
              <w:rPr>
                <w:rStyle w:val="48"/>
              </w:rPr>
              <w:t>Zrakoplov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2BF785">
            <w:pPr>
              <w:pStyle w:val="24"/>
            </w:pPr>
            <w:r>
              <w:rPr>
                <w:rStyle w:val="45"/>
              </w:rPr>
              <w:t> </w:t>
            </w:r>
            <w:r>
              <w:t xml:space="preserve"> </w:t>
            </w:r>
          </w:p>
        </w:tc>
      </w:tr>
      <w:tr w14:paraId="2AFD0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D4A00C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CE466">
            <w:pPr>
              <w:pStyle w:val="23"/>
            </w:pPr>
            <w:r>
              <w:rPr>
                <w:rStyle w:val="46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A2D03B">
            <w:pPr>
              <w:pStyle w:val="5"/>
            </w:pPr>
            <w:r>
              <w:rPr>
                <w:rStyle w:val="48"/>
              </w:rPr>
              <w:t>Kombinirani prijevoz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1B4398">
            <w:pPr>
              <w:pStyle w:val="25"/>
            </w:pPr>
            <w:r>
              <w:rPr>
                <w:rStyle w:val="45"/>
                <w:vertAlign w:val="superscript"/>
              </w:rPr>
              <w:t> </w:t>
            </w:r>
            <w:r>
              <w:rPr>
                <w:rStyle w:val="45"/>
              </w:rPr>
              <w:t xml:space="preserve"> </w:t>
            </w:r>
          </w:p>
        </w:tc>
      </w:tr>
      <w:tr w14:paraId="7C7CE4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2C4D72">
            <w:pPr>
              <w:pStyle w:val="8"/>
            </w:pPr>
            <w:r>
              <w:rPr>
                <w:rStyle w:val="54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A3E840">
            <w:pPr>
              <w:pStyle w:val="8"/>
            </w:pPr>
            <w:r>
              <w:rPr>
                <w:rStyle w:val="54"/>
              </w:rPr>
              <w:t xml:space="preserve">Smještaj i prehrana: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11D749">
            <w:pPr>
              <w:pStyle w:val="26"/>
            </w:pPr>
            <w:r>
              <w:rPr>
                <w:rStyle w:val="57"/>
              </w:rPr>
              <w:t xml:space="preserve">Označiti s X ili dopisati traženo: </w:t>
            </w:r>
          </w:p>
        </w:tc>
      </w:tr>
      <w:tr w14:paraId="638E4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668CD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3712C4">
            <w:pPr>
              <w:pStyle w:val="20"/>
            </w:pPr>
            <w:r>
              <w:rPr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156210</wp:posOffset>
                      </wp:positionV>
                      <wp:extent cx="228600" cy="203200"/>
                      <wp:effectExtent l="0" t="0" r="19050" b="25400"/>
                      <wp:wrapNone/>
                      <wp:docPr id="1369318118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3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Elipsa 1" o:spid="_x0000_s1026" o:spt="3" type="#_x0000_t3" style="position:absolute;left:0pt;margin-left:0.35pt;margin-top:12.3pt;height:16pt;width:18pt;z-index:251659264;v-text-anchor:middle;mso-width-relative:page;mso-height-relative:page;" filled="f" stroked="t" coordsize="21600,21600" o:gfxdata="UEsDBAoAAAAAAIdO4kAAAAAAAAAAAAAAAAAEAAAAZHJzL1BLAwQUAAAACACHTuJAy31xjNIAAAAF&#10;AQAADwAAAGRycy9kb3ducmV2LnhtbE2OwU7DMBBE70j8g7VI3KjTAg4KcXpAAsSRFoF6c+IlCdjr&#10;YLtt+HuWExxHM3rz6vXsnThgTGMgDctFAQKpC3akXsPL9v7iBkTKhqxxgVDDNyZYN6cntalsONIz&#10;Hja5FwyhVBkNQ85TJWXqBvQmLcKExN17iN5kjrGXNpojw72Tq6JQ0puR+GEwE94N2H1u9l7D9UNp&#10;XXzcve3a2Sv5ReXr00fU+vxsWdyCyDjnvzH86rM6NOzUhj3ZJJyGkncaVlcKBLeXinPLZKVANrX8&#10;b9/8AFBLAwQUAAAACACHTuJA8N+AvmICAADWBAAADgAAAGRycy9lMm9Eb2MueG1srVRNb9swDL0P&#10;2H8QdF8du12aGnWKoFmGAcUaoBt2ZmQpFqCvSUqc7tePkt0k63boYTk4pEiRek+Pur07aEX23Adp&#10;TUPLiwkl3DDbSrNt6Pdvqw8zSkIE04Kyhjf0mQd6N3//7rZ3Na9sZ1XLPcEiJtS9a2gXo6uLIrCO&#10;awgX1nGDQWG9hoiu3xathx6ra1VUk8m06K1vnbeMh4CryyFIx4r+LQWtEJLxpWU7zU0cqnquICKk&#10;0EkX6DyfVgjO4qMQgUeiGopIY/5iE7Q36VvMb6HeenCdZOMR4C1HeIVJgzTY9FhqCRHIzsu/SmnJ&#10;vA1WxAtmdTEAyYwginLyipunDhzPWJDq4I6kh/9Xln3drz2RLSrhcnpzWc7KEu/fgMab/6SQSiBl&#10;Iql3ocbcJ7f2oxfQTIgPwuv0j1jIIRP7fCSWHyJhuFhVs+kEKWcYqiaXKINUszhtdj7Ez9xqkoyG&#10;cpVaJ+hQw/4hxCH7JSstG7uSSuE61MqQHs9fXecWgJoUqAXsph3iCmZLCagtip1Fn0sGq2Sbtqfd&#10;wW8398qTPSSJ5N94uD/SUu8lhG7Iy6GUBrWWEedBSd3Q2fluZRBhom0gKlkb2z4j294OMgyOrSSW&#10;fYAQ1+BRd0gRTmZ8xI9QFkHZ0aKks/7Xv9ZTPsoBo5T0qGME/HMHnlOivhgUyk15dZWEn52rj9cV&#10;Ov48sjmPmJ2+t8hDiW+AY9lM+VG9mMJb/QMHeJG6YggMw94DtaNzH4f5wieA8cUip6HYHcQH8+RY&#10;Kj5c4GIXrZD5bk/sjKSh3LNAxtFM83Tu56zTczT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t9&#10;cYzSAAAABQEAAA8AAAAAAAAAAQAgAAAAIgAAAGRycy9kb3ducmV2LnhtbFBLAQIUABQAAAAIAIdO&#10;4kDw34C+YgIAANYEAAAOAAAAAAAAAAEAIAAAACEBAABkcnMvZTJvRG9jLnhtbFBLBQYAAAAABgAG&#10;AFkBAAD1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48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D7B52F">
            <w:pPr>
              <w:pStyle w:val="8"/>
            </w:pPr>
            <w:r>
              <w:rPr>
                <w:rStyle w:val="48"/>
              </w:rPr>
              <w:t>Hostel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4E8698">
            <w:pPr>
              <w:pStyle w:val="8"/>
            </w:pPr>
            <w:r>
              <w:rPr>
                <w:rStyle w:val="49"/>
              </w:rPr>
              <w:t> </w:t>
            </w:r>
            <w:r>
              <w:t xml:space="preserve"> </w:t>
            </w:r>
          </w:p>
        </w:tc>
      </w:tr>
      <w:tr w14:paraId="00FF9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FAD4D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98546A">
            <w:pPr>
              <w:pStyle w:val="20"/>
            </w:pPr>
            <w:r>
              <w:rPr>
                <w:rStyle w:val="48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EB407F">
            <w:pPr>
              <w:pStyle w:val="27"/>
              <w:rPr>
                <w:color w:val="000000"/>
              </w:rPr>
            </w:pPr>
            <w:r>
              <w:rPr>
                <w:rStyle w:val="48"/>
              </w:rPr>
              <w:t>Hotel, ako je moguće: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1627BF">
            <w:pPr>
              <w:pStyle w:val="28"/>
              <w:rPr>
                <w:b/>
                <w:bCs/>
              </w:rPr>
            </w:pPr>
          </w:p>
        </w:tc>
      </w:tr>
      <w:tr w14:paraId="79CC8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FEA5BE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29551A">
            <w:pPr>
              <w:pStyle w:val="20"/>
              <w:rPr>
                <w:rStyle w:val="48"/>
                <w:b/>
              </w:rPr>
            </w:pPr>
            <w:r>
              <w:rPr>
                <w:rStyle w:val="48"/>
                <w:rFonts w:hint="eastAsia" w:ascii="SimHei" w:hAnsi="SimHei" w:eastAsia="SimHei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B274AE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bliže centru grada</w:t>
            </w:r>
          </w:p>
        </w:tc>
        <w:tc>
          <w:tcPr>
            <w:tcW w:w="5749" w:type="dxa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32ED75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06835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00F04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9CE8B1">
            <w:pPr>
              <w:pStyle w:val="20"/>
              <w:rPr>
                <w:rStyle w:val="48"/>
              </w:rPr>
            </w:pPr>
            <w:r>
              <w:rPr>
                <w:rStyle w:val="48"/>
                <w:rFonts w:hint="eastAsia" w:ascii="SimHei" w:hAnsi="SimHei" w:eastAsia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9798C8">
            <w:pPr>
              <w:pStyle w:val="27"/>
              <w:rPr>
                <w:rStyle w:val="48"/>
              </w:rPr>
            </w:pPr>
            <w:r>
              <w:rPr>
                <w:rStyle w:val="48"/>
              </w:rPr>
              <w:t>izvan grada s mogućnošću korištenja javnog prijevoza</w:t>
            </w:r>
          </w:p>
        </w:tc>
        <w:tc>
          <w:tcPr>
            <w:tcW w:w="5749" w:type="dxa"/>
            <w:gridSpan w:val="10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CCF943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6C4385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0F6ABC">
            <w:pPr>
              <w:pStyle w:val="8"/>
              <w:rPr>
                <w:rStyle w:val="56"/>
              </w:rPr>
            </w:pPr>
          </w:p>
        </w:tc>
        <w:tc>
          <w:tcPr>
            <w:tcW w:w="480" w:type="dxa"/>
            <w:gridSpan w:val="3"/>
            <w:tcBorders>
              <w:top w:val="dotted" w:color="auto" w:sz="4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7E9973">
            <w:pPr>
              <w:pStyle w:val="20"/>
              <w:rPr>
                <w:rStyle w:val="48"/>
                <w:b/>
              </w:rPr>
            </w:pPr>
            <w:r>
              <w:rPr>
                <w:rStyle w:val="48"/>
                <w:rFonts w:hint="eastAsia" w:ascii="SimHei" w:hAnsi="SimHei" w:eastAsia="SimHei"/>
                <w:b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D17AA9">
            <w:pPr>
              <w:pStyle w:val="27"/>
              <w:ind w:left="243" w:hanging="243"/>
              <w:rPr>
                <w:rStyle w:val="48"/>
                <w:bCs/>
              </w:rPr>
            </w:pPr>
            <w:r>
              <w:rPr>
                <w:rStyle w:val="48"/>
                <w:bCs/>
              </w:rPr>
              <w:t>nije bitna udaljenost od grada</w:t>
            </w:r>
          </w:p>
        </w:tc>
        <w:tc>
          <w:tcPr>
            <w:tcW w:w="5749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B93D7">
            <w:pPr>
              <w:pStyle w:val="28"/>
              <w:rPr>
                <w:rStyle w:val="57"/>
                <w:sz w:val="18"/>
              </w:rPr>
            </w:pPr>
            <w:r>
              <w:rPr>
                <w:rStyle w:val="57"/>
                <w:sz w:val="18"/>
              </w:rPr>
              <w:t>(Ime grada/gradova)</w:t>
            </w:r>
          </w:p>
        </w:tc>
      </w:tr>
      <w:tr w14:paraId="29CE9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4F736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3CBC0B">
            <w:pPr>
              <w:pStyle w:val="20"/>
            </w:pPr>
            <w:r>
              <w:rPr>
                <w:rStyle w:val="48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06BB59">
            <w:pPr>
              <w:pStyle w:val="8"/>
            </w:pPr>
            <w:r>
              <w:rPr>
                <w:rStyle w:val="48"/>
              </w:rPr>
              <w:t>Pansion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4E3EDD">
            <w:pPr>
              <w:pStyle w:val="8"/>
            </w:pPr>
            <w:r>
              <w:rPr>
                <w:rStyle w:val="58"/>
              </w:rPr>
              <w:t xml:space="preserve"> </w:t>
            </w:r>
          </w:p>
        </w:tc>
      </w:tr>
      <w:tr w14:paraId="7E004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6139E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F79103">
            <w:pPr>
              <w:pStyle w:val="20"/>
            </w:pPr>
            <w:r>
              <w:rPr>
                <w:rStyle w:val="48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82F330">
            <w:pPr>
              <w:pStyle w:val="5"/>
              <w:jc w:val="left"/>
            </w:pPr>
            <w:r>
              <w:rPr>
                <w:rStyle w:val="48"/>
              </w:rPr>
              <w:t>Prehrana na bazi polupansiona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B83CC5">
            <w:pPr>
              <w:pStyle w:val="8"/>
            </w:pPr>
          </w:p>
        </w:tc>
      </w:tr>
      <w:tr w14:paraId="6807A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53DB1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0844BE">
            <w:pPr>
              <w:pStyle w:val="20"/>
            </w:pPr>
            <w:r>
              <w:rPr>
                <w:rStyle w:val="48"/>
              </w:rPr>
              <w:t>e)</w:t>
            </w:r>
            <w:r>
              <w:t xml:space="preserve"> </w:t>
            </w:r>
          </w:p>
          <w:p w14:paraId="5741E299">
            <w:pPr>
              <w:pStyle w:val="20"/>
            </w:pPr>
            <w:r>
              <w:rPr>
                <w:rStyle w:val="49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9EDC8E">
            <w:pPr>
              <w:pStyle w:val="29"/>
            </w:pPr>
            <w:r>
              <w:rPr>
                <w:rStyle w:val="48"/>
              </w:rPr>
              <w:t>Prehrana na bazi punoga</w:t>
            </w:r>
            <w:r>
              <w:t xml:space="preserve"> </w:t>
            </w:r>
          </w:p>
          <w:p w14:paraId="0A7FE651">
            <w:pPr>
              <w:pStyle w:val="29"/>
            </w:pPr>
            <w:r>
              <w:rPr>
                <w:rStyle w:val="48"/>
              </w:rPr>
              <w:t>pansiona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B363C7">
            <w:pPr>
              <w:pStyle w:val="8"/>
            </w:pPr>
            <w:r>
              <w:rPr>
                <w:rStyle w:val="49"/>
                <w:b/>
                <w:color w:val="auto"/>
              </w:rPr>
              <w:t> 4 puna pansiona, prvi dan: ručak i večera</w:t>
            </w:r>
          </w:p>
        </w:tc>
      </w:tr>
      <w:tr w14:paraId="445F9B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661CE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6EF912">
            <w:pPr>
              <w:pStyle w:val="20"/>
            </w:pPr>
            <w:r>
              <w:rPr>
                <w:rStyle w:val="48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5601C1">
            <w:pPr>
              <w:pStyle w:val="29"/>
            </w:pPr>
            <w:r>
              <w:rPr>
                <w:rStyle w:val="48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8E1744">
            <w:pPr>
              <w:pStyle w:val="8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posebna prehrana prema dogovoru</w:t>
            </w:r>
          </w:p>
          <w:p w14:paraId="266C8E91">
            <w:pPr>
              <w:pStyle w:val="8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organizirana animacija učenika u večernjim terminima – disko klub </w:t>
            </w:r>
          </w:p>
          <w:p w14:paraId="02FBD4ED">
            <w:pPr>
              <w:pStyle w:val="8"/>
              <w:rPr>
                <w:b/>
              </w:rPr>
            </w:pPr>
          </w:p>
          <w:p w14:paraId="581F507C">
            <w:pPr>
              <w:pStyle w:val="8"/>
              <w:rPr>
                <w:b/>
              </w:rPr>
            </w:pPr>
          </w:p>
        </w:tc>
      </w:tr>
      <w:tr w14:paraId="583999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DDAABC">
            <w:pPr>
              <w:pStyle w:val="8"/>
            </w:pPr>
            <w:r>
              <w:rPr>
                <w:rStyle w:val="54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EBC657">
            <w:pPr>
              <w:pStyle w:val="8"/>
            </w:pPr>
            <w:r>
              <w:rPr>
                <w:rStyle w:val="54"/>
              </w:rPr>
              <w:t xml:space="preserve">U cijenu ponude uračunati: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24BB7D">
            <w:pPr>
              <w:pStyle w:val="30"/>
            </w:pPr>
            <w:r>
              <w:rPr>
                <w:rStyle w:val="57"/>
              </w:rPr>
              <w:t xml:space="preserve">Upisati traženo s imenima svakog muzeja, nacionalnog parka ili parka prirode, dvorca, grada, radionice i sl.: </w:t>
            </w:r>
          </w:p>
        </w:tc>
      </w:tr>
      <w:tr w14:paraId="75B30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D4F77E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77749">
            <w:pPr>
              <w:pStyle w:val="23"/>
            </w:pPr>
            <w:r>
              <w:rPr>
                <w:rStyle w:val="46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18158B">
            <w:pPr>
              <w:pStyle w:val="5"/>
            </w:pPr>
            <w:r>
              <w:rPr>
                <w:rStyle w:val="48"/>
              </w:rPr>
              <w:t xml:space="preserve">Ulaznice za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FF5028">
            <w:pPr>
              <w:pStyle w:val="18"/>
              <w:rPr>
                <w:b/>
              </w:rPr>
            </w:pPr>
            <w:r>
              <w:rPr>
                <w:b/>
              </w:rPr>
              <w:t>Dubrovnik - zidine, NP Mljet, Šibenska tvrđava</w:t>
            </w:r>
          </w:p>
        </w:tc>
      </w:tr>
      <w:tr w14:paraId="6EFD7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0CE244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514A75">
            <w:pPr>
              <w:pStyle w:val="23"/>
            </w:pPr>
            <w:r>
              <w:rPr>
                <w:rStyle w:val="46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238CD">
            <w:pPr>
              <w:pStyle w:val="5"/>
            </w:pPr>
            <w:r>
              <w:rPr>
                <w:rStyle w:val="48"/>
              </w:rPr>
              <w:t>Sudjelovanje u radionicama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6A098F">
            <w:pPr>
              <w:pStyle w:val="18"/>
            </w:pPr>
            <w:r>
              <w:rPr>
                <w:rStyle w:val="45"/>
              </w:rPr>
              <w:t> </w:t>
            </w:r>
            <w:r>
              <w:t xml:space="preserve"> </w:t>
            </w:r>
          </w:p>
        </w:tc>
      </w:tr>
      <w:tr w14:paraId="73818A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5D121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8BF3DE">
            <w:pPr>
              <w:pStyle w:val="19"/>
            </w:pPr>
            <w:r>
              <w:rPr>
                <w:rStyle w:val="46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175AA1">
            <w:pPr>
              <w:pStyle w:val="5"/>
            </w:pPr>
            <w:r>
              <w:rPr>
                <w:rStyle w:val="48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FC70D5">
            <w:pPr>
              <w:pStyle w:val="28"/>
              <w:jc w:val="left"/>
              <w:rPr>
                <w:b/>
              </w:rPr>
            </w:pPr>
            <w:r>
              <w:rPr>
                <w:b/>
              </w:rPr>
              <w:t>Dubrovnik, Korčula, NP Mljet, Šibenik</w:t>
            </w:r>
          </w:p>
        </w:tc>
      </w:tr>
      <w:tr w14:paraId="52D2A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B988A5">
            <w:pPr>
              <w:pStyle w:val="8"/>
            </w:pPr>
            <w:r>
              <w:rPr>
                <w:rStyle w:val="54"/>
              </w:rPr>
              <w:t xml:space="preserve">11. </w:t>
            </w:r>
          </w:p>
        </w:tc>
        <w:tc>
          <w:tcPr>
            <w:tcW w:w="520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7BBF0B1">
            <w:pPr>
              <w:pStyle w:val="18"/>
            </w:pPr>
            <w:r>
              <w:rPr>
                <w:rStyle w:val="47"/>
              </w:rPr>
              <w:t xml:space="preserve">U cijenu uključiti i stavke putnog osiguranja od: 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0D8C77">
            <w:pPr>
              <w:pStyle w:val="26"/>
            </w:pPr>
            <w:r>
              <w:rPr>
                <w:rStyle w:val="57"/>
              </w:rPr>
              <w:t xml:space="preserve">Traženo označiti s X ili dopisati (za br. 12): </w:t>
            </w:r>
          </w:p>
        </w:tc>
      </w:tr>
      <w:tr w14:paraId="6934A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47089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0B23C">
            <w:pPr>
              <w:pStyle w:val="28"/>
            </w:pPr>
            <w:r>
              <w:rPr>
                <w:rStyle w:val="46"/>
              </w:rPr>
              <w:t>a)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062A8E6">
            <w:pPr>
              <w:pStyle w:val="31"/>
            </w:pPr>
            <w:r>
              <w:rPr>
                <w:rStyle w:val="46"/>
              </w:rPr>
              <w:t xml:space="preserve">posljedica nesretnoga slučaja i bolesti na </w:t>
            </w:r>
          </w:p>
          <w:p w14:paraId="53F65832">
            <w:pPr>
              <w:pStyle w:val="31"/>
            </w:pPr>
            <w:r>
              <w:rPr>
                <w:rStyle w:val="46"/>
              </w:rPr>
              <w:t>putovanju u inozemstvu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A24B6F">
            <w:pPr>
              <w:pStyle w:val="18"/>
              <w:rPr>
                <w:b/>
              </w:rPr>
            </w:pPr>
            <w:r>
              <w:rPr>
                <w:rStyle w:val="45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14:paraId="7140D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4DDF55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7D7740">
            <w:pPr>
              <w:pStyle w:val="28"/>
            </w:pPr>
            <w:r>
              <w:rPr>
                <w:rStyle w:val="46"/>
              </w:rPr>
              <w:t>b)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54B501">
            <w:pPr>
              <w:pStyle w:val="32"/>
            </w:pPr>
            <w:r>
              <w:rPr>
                <w:rStyle w:val="46"/>
              </w:rPr>
              <w:t xml:space="preserve">zdravstvenog osiguranja za vrijeme puta i boravka u inozemstvu 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B0D0A3">
            <w:pPr>
              <w:pStyle w:val="18"/>
              <w:rPr>
                <w:b/>
              </w:rPr>
            </w:pPr>
            <w:r>
              <w:rPr>
                <w:rStyle w:val="45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14:paraId="431316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B4D82D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D62B77">
            <w:pPr>
              <w:pStyle w:val="28"/>
            </w:pPr>
            <w:r>
              <w:rPr>
                <w:rStyle w:val="46"/>
              </w:rPr>
              <w:t>c)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74E2408">
            <w:pPr>
              <w:pStyle w:val="31"/>
            </w:pPr>
            <w:r>
              <w:rPr>
                <w:rStyle w:val="46"/>
              </w:rPr>
              <w:t>otkaza putovanja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C942C4">
            <w:pPr>
              <w:pStyle w:val="18"/>
              <w:rPr>
                <w:b/>
              </w:rPr>
            </w:pPr>
            <w:r>
              <w:rPr>
                <w:rStyle w:val="45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14:paraId="038633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FF01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B9BD46">
            <w:pPr>
              <w:pStyle w:val="28"/>
            </w:pPr>
            <w:r>
              <w:rPr>
                <w:rStyle w:val="46"/>
              </w:rPr>
              <w:t>d)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9F255C">
            <w:pPr>
              <w:pStyle w:val="32"/>
            </w:pPr>
            <w:r>
              <w:rPr>
                <w:rStyle w:val="46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6908E0">
            <w:pPr>
              <w:pStyle w:val="18"/>
              <w:rPr>
                <w:b/>
              </w:rPr>
            </w:pPr>
            <w:r>
              <w:rPr>
                <w:rStyle w:val="45"/>
                <w:b/>
              </w:rPr>
              <w:t> </w:t>
            </w:r>
            <w:r>
              <w:rPr>
                <w:b/>
              </w:rPr>
              <w:t xml:space="preserve"> X</w:t>
            </w:r>
          </w:p>
        </w:tc>
      </w:tr>
      <w:tr w14:paraId="3C095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90D19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F85A17">
            <w:pPr>
              <w:pStyle w:val="28"/>
            </w:pPr>
            <w:r>
              <w:rPr>
                <w:rStyle w:val="46"/>
              </w:rPr>
              <w:t>e)</w:t>
            </w:r>
            <w:r>
              <w:t xml:space="preserve"> </w:t>
            </w:r>
          </w:p>
        </w:tc>
        <w:tc>
          <w:tcPr>
            <w:tcW w:w="474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A4EE50">
            <w:pPr>
              <w:pStyle w:val="31"/>
            </w:pPr>
            <w:r>
              <w:rPr>
                <w:rStyle w:val="46"/>
              </w:rPr>
              <w:t>oštećenja i gubitka prtljage</w:t>
            </w:r>
            <w:r>
              <w:t xml:space="preserve"> </w:t>
            </w:r>
          </w:p>
        </w:tc>
        <w:tc>
          <w:tcPr>
            <w:tcW w:w="39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573141">
            <w:pPr>
              <w:pStyle w:val="18"/>
            </w:pPr>
            <w:r>
              <w:rPr>
                <w:rStyle w:val="45"/>
              </w:rPr>
              <w:t> </w:t>
            </w:r>
            <w:r>
              <w:t xml:space="preserve"> </w:t>
            </w:r>
          </w:p>
        </w:tc>
      </w:tr>
      <w:tr w14:paraId="115B9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6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00D797">
            <w:pPr>
              <w:pStyle w:val="18"/>
            </w:pPr>
            <w:r>
              <w:rPr>
                <w:rStyle w:val="47"/>
              </w:rPr>
              <w:t xml:space="preserve">12.        Dostava ponuda: </w:t>
            </w:r>
          </w:p>
        </w:tc>
      </w:tr>
      <w:tr w14:paraId="22BC9B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149922">
            <w:pPr>
              <w:pStyle w:val="8"/>
            </w:pPr>
            <w:r>
              <w:rPr>
                <w:rStyle w:val="56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435A62">
            <w:pPr>
              <w:pStyle w:val="18"/>
            </w:pPr>
            <w:r>
              <w:rPr>
                <w:rStyle w:val="46"/>
              </w:rPr>
              <w:t xml:space="preserve">Rok dostave ponuda je </w:t>
            </w:r>
          </w:p>
        </w:tc>
        <w:tc>
          <w:tcPr>
            <w:tcW w:w="688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EF41D1">
            <w:pPr>
              <w:pStyle w:val="25"/>
              <w:rPr>
                <w:b/>
              </w:rPr>
            </w:pPr>
            <w:r>
              <w:rPr>
                <w:rStyle w:val="59"/>
                <w:b/>
                <w:bCs/>
                <w:color w:val="auto"/>
              </w:rPr>
              <w:t>         18.02.</w:t>
            </w:r>
            <w:r>
              <w:rPr>
                <w:rStyle w:val="59"/>
                <w:b/>
                <w:color w:val="auto"/>
              </w:rPr>
              <w:t xml:space="preserve">2026. </w:t>
            </w:r>
            <w:r>
              <w:rPr>
                <w:rStyle w:val="57"/>
                <w:b/>
              </w:rPr>
              <w:t>godine   Ponuda se dostavlja u zatvorenoj omotnici s naznakom „Javni poziv – ne otvaraj“ i brojem ponude .</w:t>
            </w:r>
          </w:p>
        </w:tc>
      </w:tr>
      <w:tr w14:paraId="42C24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B22679">
            <w:pPr>
              <w:pStyle w:val="25"/>
            </w:pPr>
            <w:r>
              <w:rPr>
                <w:rStyle w:val="46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24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7AB45E">
            <w:pPr>
              <w:pStyle w:val="18"/>
            </w:pPr>
            <w:r>
              <w:t>25.02.2026.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664DC4">
            <w:pPr>
              <w:pStyle w:val="33"/>
            </w:pPr>
            <w:r>
              <w:rPr>
                <w:rStyle w:val="46"/>
              </w:rPr>
              <w:t>u      19:15         sati</w:t>
            </w:r>
            <w:r>
              <w:t xml:space="preserve"> </w:t>
            </w:r>
          </w:p>
        </w:tc>
      </w:tr>
    </w:tbl>
    <w:p w14:paraId="331CF2AB">
      <w:pPr>
        <w:pStyle w:val="34"/>
        <w:spacing w:before="120" w:beforeAutospacing="0" w:after="120"/>
      </w:pPr>
      <w:r>
        <w:rPr>
          <w:rStyle w:val="60"/>
        </w:rPr>
        <w:t> </w:t>
      </w:r>
      <w:r>
        <w:rPr>
          <w:rStyle w:val="61"/>
        </w:rPr>
        <w:t xml:space="preserve">1. Prije </w:t>
      </w:r>
      <w:r>
        <w:rPr>
          <w:rStyle w:val="63"/>
        </w:rPr>
        <w:t xml:space="preserve">potpisivanja ugovora </w:t>
      </w:r>
      <w:r>
        <w:rPr>
          <w:rStyle w:val="61"/>
        </w:rPr>
        <w:t xml:space="preserve">za </w:t>
      </w:r>
      <w:r>
        <w:rPr>
          <w:rStyle w:val="63"/>
        </w:rPr>
        <w:t>ponudu</w:t>
      </w:r>
      <w:r>
        <w:t xml:space="preserve"> </w:t>
      </w:r>
      <w:r>
        <w:rPr>
          <w:rStyle w:val="62"/>
        </w:rPr>
        <w:t> </w:t>
      </w:r>
      <w:r>
        <w:t xml:space="preserve"> </w:t>
      </w:r>
      <w:r>
        <w:rPr>
          <w:rStyle w:val="61"/>
        </w:rPr>
        <w:t>odabrani</w:t>
      </w:r>
      <w:r>
        <w:t xml:space="preserve"> </w:t>
      </w:r>
      <w:r>
        <w:rPr>
          <w:rStyle w:val="62"/>
        </w:rPr>
        <w:t> </w:t>
      </w:r>
      <w:r>
        <w:t xml:space="preserve"> </w:t>
      </w:r>
      <w:r>
        <w:rPr>
          <w:rStyle w:val="63"/>
        </w:rPr>
        <w:t xml:space="preserve">davatelj </w:t>
      </w:r>
      <w:r>
        <w:rPr>
          <w:rStyle w:val="61"/>
        </w:rPr>
        <w:t xml:space="preserve">usluga dužan je dostaviti ili </w:t>
      </w:r>
      <w:r>
        <w:rPr>
          <w:rStyle w:val="63"/>
        </w:rPr>
        <w:t xml:space="preserve">dati školi </w:t>
      </w:r>
      <w:r>
        <w:rPr>
          <w:rStyle w:val="61"/>
        </w:rPr>
        <w:t>na uvid:</w:t>
      </w:r>
      <w:r>
        <w:t xml:space="preserve"> </w:t>
      </w:r>
    </w:p>
    <w:p w14:paraId="78966694">
      <w:pPr>
        <w:pStyle w:val="35"/>
        <w:spacing w:before="120" w:beforeAutospacing="0" w:after="120"/>
      </w:pPr>
      <w:r>
        <w:rPr>
          <w:rStyle w:val="64"/>
        </w:rPr>
        <w:t>a)</w:t>
      </w:r>
      <w:r>
        <w:t xml:space="preserve"> </w:t>
      </w:r>
      <w:r>
        <w:rPr>
          <w:rStyle w:val="65"/>
        </w:rPr>
        <w:t>dokaz</w:t>
      </w:r>
      <w:r>
        <w:t xml:space="preserve"> </w:t>
      </w:r>
      <w:r>
        <w:rPr>
          <w:rStyle w:val="65"/>
        </w:rPr>
        <w:t>o</w:t>
      </w:r>
      <w:r>
        <w:t xml:space="preserve"> </w:t>
      </w:r>
      <w:r>
        <w:rPr>
          <w:rStyle w:val="65"/>
        </w:rPr>
        <w:t>registraciji</w:t>
      </w:r>
      <w:r>
        <w:t xml:space="preserve"> </w:t>
      </w:r>
      <w:r>
        <w:rPr>
          <w:rStyle w:val="66"/>
        </w:rPr>
        <w:t>(preslika</w:t>
      </w:r>
      <w:r>
        <w:t xml:space="preserve"> </w:t>
      </w:r>
      <w:r>
        <w:rPr>
          <w:rStyle w:val="66"/>
        </w:rPr>
        <w:t>izvatka</w:t>
      </w:r>
      <w:r>
        <w:t xml:space="preserve"> </w:t>
      </w:r>
      <w:r>
        <w:rPr>
          <w:rStyle w:val="65"/>
        </w:rPr>
        <w:t>iz</w:t>
      </w:r>
      <w:r>
        <w:t xml:space="preserve"> </w:t>
      </w:r>
      <w:r>
        <w:rPr>
          <w:rStyle w:val="66"/>
        </w:rPr>
        <w:t>sudskog</w:t>
      </w:r>
      <w:r>
        <w:t xml:space="preserve"> </w:t>
      </w:r>
      <w:r>
        <w:rPr>
          <w:rStyle w:val="65"/>
        </w:rPr>
        <w:t>ili</w:t>
      </w:r>
      <w:r>
        <w:t xml:space="preserve"> </w:t>
      </w:r>
      <w:r>
        <w:rPr>
          <w:rStyle w:val="65"/>
        </w:rPr>
        <w:t>obrtnog</w:t>
      </w:r>
      <w:r>
        <w:t xml:space="preserve"> </w:t>
      </w:r>
      <w:r>
        <w:rPr>
          <w:rStyle w:val="65"/>
        </w:rPr>
        <w:t>registra)</w:t>
      </w:r>
      <w:r>
        <w:t xml:space="preserve"> </w:t>
      </w:r>
      <w:r>
        <w:rPr>
          <w:rStyle w:val="65"/>
        </w:rPr>
        <w:t>iz</w:t>
      </w:r>
      <w:r>
        <w:t xml:space="preserve"> </w:t>
      </w:r>
      <w:r>
        <w:rPr>
          <w:rStyle w:val="65"/>
        </w:rPr>
        <w:t>kojeg</w:t>
      </w:r>
      <w:r>
        <w:t xml:space="preserve"> </w:t>
      </w:r>
      <w:r>
        <w:rPr>
          <w:rStyle w:val="65"/>
        </w:rPr>
        <w:t>je</w:t>
      </w:r>
      <w:r>
        <w:t xml:space="preserve"> </w:t>
      </w:r>
      <w:r>
        <w:rPr>
          <w:rStyle w:val="65"/>
        </w:rPr>
        <w:t>razvidno</w:t>
      </w:r>
      <w:r>
        <w:t xml:space="preserve"> </w:t>
      </w:r>
      <w:r>
        <w:rPr>
          <w:rStyle w:val="65"/>
        </w:rPr>
        <w:t>da</w:t>
      </w:r>
      <w:r>
        <w:t xml:space="preserve"> </w:t>
      </w:r>
      <w:r>
        <w:rPr>
          <w:rStyle w:val="65"/>
        </w:rPr>
        <w:t>je</w:t>
      </w:r>
      <w:r>
        <w:t xml:space="preserve"> </w:t>
      </w:r>
      <w:r>
        <w:rPr>
          <w:rStyle w:val="66"/>
        </w:rPr>
        <w:t>davatelj</w:t>
      </w:r>
      <w:r>
        <w:t xml:space="preserve"> </w:t>
      </w:r>
      <w:r>
        <w:rPr>
          <w:rStyle w:val="65"/>
        </w:rPr>
        <w:t>usluga</w:t>
      </w:r>
      <w:r>
        <w:t xml:space="preserve"> </w:t>
      </w:r>
      <w:r>
        <w:rPr>
          <w:rStyle w:val="66"/>
        </w:rPr>
        <w:t>registriran</w:t>
      </w:r>
      <w:r>
        <w:t xml:space="preserve"> </w:t>
      </w:r>
      <w:r>
        <w:rPr>
          <w:rStyle w:val="65"/>
        </w:rPr>
        <w:t>za</w:t>
      </w:r>
      <w:r>
        <w:t xml:space="preserve"> </w:t>
      </w:r>
      <w:r>
        <w:rPr>
          <w:rStyle w:val="65"/>
        </w:rPr>
        <w:t>obavljanje djelatnosti turističke</w:t>
      </w:r>
      <w:r>
        <w:t xml:space="preserve"> </w:t>
      </w:r>
      <w:r>
        <w:rPr>
          <w:rStyle w:val="65"/>
        </w:rPr>
        <w:t>agencije,</w:t>
      </w:r>
      <w:r>
        <w:t xml:space="preserve"> </w:t>
      </w:r>
    </w:p>
    <w:p w14:paraId="3CEA4183">
      <w:pPr>
        <w:pStyle w:val="36"/>
        <w:spacing w:before="120" w:beforeAutospacing="0" w:after="120"/>
      </w:pPr>
      <w:r>
        <w:rPr>
          <w:rStyle w:val="64"/>
        </w:rPr>
        <w:t>b)</w:t>
      </w:r>
      <w:r>
        <w:t xml:space="preserve"> </w:t>
      </w:r>
      <w:r>
        <w:rPr>
          <w:rStyle w:val="66"/>
        </w:rPr>
        <w:t xml:space="preserve">dokaz o registraciji turističke agencije sukladno posebnom propisu kojim je uređeno pružanje usluga u turizmu (preslika </w:t>
      </w:r>
      <w:r>
        <w:rPr>
          <w:rStyle w:val="65"/>
        </w:rPr>
        <w:t xml:space="preserve">rješenja nadležnog ureda </w:t>
      </w:r>
      <w:r>
        <w:rPr>
          <w:rStyle w:val="66"/>
        </w:rPr>
        <w:t xml:space="preserve">državne uprave </w:t>
      </w:r>
      <w:r>
        <w:rPr>
          <w:rStyle w:val="65"/>
        </w:rPr>
        <w:t xml:space="preserve">o </w:t>
      </w:r>
      <w:r>
        <w:rPr>
          <w:rStyle w:val="66"/>
        </w:rPr>
        <w:t xml:space="preserve">ispunjavanju propisanih </w:t>
      </w:r>
      <w:r>
        <w:rPr>
          <w:rStyle w:val="65"/>
        </w:rPr>
        <w:t xml:space="preserve">uvjeta za pružanje usluga turističke agencije – </w:t>
      </w:r>
      <w:r>
        <w:rPr>
          <w:rStyle w:val="66"/>
        </w:rPr>
        <w:t>organizi</w:t>
      </w:r>
      <w:r>
        <w:rPr>
          <w:rStyle w:val="65"/>
        </w:rPr>
        <w:t xml:space="preserve">ranje paket-aranžmana, sklapanje </w:t>
      </w:r>
      <w:r>
        <w:rPr>
          <w:rStyle w:val="66"/>
        </w:rPr>
        <w:t xml:space="preserve">ugovora </w:t>
      </w:r>
      <w:r>
        <w:rPr>
          <w:rStyle w:val="65"/>
        </w:rPr>
        <w:t xml:space="preserve">i </w:t>
      </w:r>
      <w:r>
        <w:rPr>
          <w:rStyle w:val="66"/>
        </w:rPr>
        <w:t xml:space="preserve">provedba ugovora </w:t>
      </w:r>
      <w:r>
        <w:rPr>
          <w:rStyle w:val="65"/>
        </w:rPr>
        <w:t xml:space="preserve">o paket-aranžmanu, organizaciji izleta, sklapanje i </w:t>
      </w:r>
      <w:r>
        <w:rPr>
          <w:rStyle w:val="66"/>
        </w:rPr>
        <w:t xml:space="preserve">provedba ugovora </w:t>
      </w:r>
      <w:r>
        <w:rPr>
          <w:rStyle w:val="65"/>
        </w:rPr>
        <w:t>o</w:t>
      </w:r>
      <w:r>
        <w:t xml:space="preserve"> </w:t>
      </w:r>
      <w:r>
        <w:rPr>
          <w:rStyle w:val="66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1E02146">
      <w:pPr>
        <w:pStyle w:val="37"/>
        <w:spacing w:before="120" w:beforeAutospacing="0" w:after="120"/>
      </w:pPr>
      <w:r>
        <w:rPr>
          <w:rStyle w:val="61"/>
        </w:rPr>
        <w:t>2. Mjesec dana prije realizacije ugovora odabrani davatelj usluga dužan je dostaviti ili dati školi na uvid:</w:t>
      </w:r>
      <w:r>
        <w:t xml:space="preserve"> </w:t>
      </w:r>
    </w:p>
    <w:p w14:paraId="0E693660">
      <w:pPr>
        <w:pStyle w:val="38"/>
        <w:spacing w:before="120" w:beforeAutospacing="0" w:after="120"/>
      </w:pPr>
      <w:r>
        <w:rPr>
          <w:rStyle w:val="67"/>
        </w:rPr>
        <w:t>a)</w:t>
      </w:r>
      <w:r>
        <w:t xml:space="preserve"> </w:t>
      </w:r>
      <w:r>
        <w:rPr>
          <w:rStyle w:val="65"/>
        </w:rPr>
        <w:t>dokaz o osiguranju jamčevine za slučaj nesolventnosti (za višednevnu ekskurziju ili višednevnu terensku nastavu),</w:t>
      </w:r>
      <w:r>
        <w:t xml:space="preserve"> </w:t>
      </w:r>
    </w:p>
    <w:p w14:paraId="7557C057">
      <w:pPr>
        <w:pStyle w:val="39"/>
        <w:spacing w:before="120" w:beforeAutospacing="0" w:after="120"/>
      </w:pPr>
      <w:r>
        <w:rPr>
          <w:rStyle w:val="67"/>
        </w:rPr>
        <w:t>b)</w:t>
      </w:r>
      <w:r>
        <w:t xml:space="preserve"> </w:t>
      </w:r>
      <w:r>
        <w:rPr>
          <w:rStyle w:val="65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27AB4AE">
      <w:pPr>
        <w:pStyle w:val="37"/>
        <w:spacing w:before="120" w:beforeAutospacing="0" w:after="120"/>
        <w:rPr>
          <w:b/>
        </w:rPr>
      </w:pPr>
      <w:r>
        <w:rPr>
          <w:rStyle w:val="68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61"/>
          <w:b/>
        </w:rPr>
        <w:t>.</w:t>
      </w:r>
      <w:r>
        <w:rPr>
          <w:b/>
        </w:rPr>
        <w:t xml:space="preserve"> </w:t>
      </w:r>
    </w:p>
    <w:p w14:paraId="7872406A">
      <w:pPr>
        <w:pStyle w:val="37"/>
        <w:spacing w:before="120" w:beforeAutospacing="0" w:after="120"/>
      </w:pPr>
      <w:r>
        <w:rPr>
          <w:rStyle w:val="69"/>
        </w:rPr>
        <w:t xml:space="preserve">Napomena: </w:t>
      </w:r>
    </w:p>
    <w:p w14:paraId="521E0E1B">
      <w:pPr>
        <w:pStyle w:val="38"/>
        <w:spacing w:before="120" w:beforeAutospacing="0" w:after="120"/>
      </w:pPr>
      <w:r>
        <w:rPr>
          <w:rStyle w:val="67"/>
        </w:rPr>
        <w:t>1)</w:t>
      </w:r>
      <w:r>
        <w:t xml:space="preserve"> </w:t>
      </w:r>
      <w:r>
        <w:rPr>
          <w:rStyle w:val="65"/>
        </w:rPr>
        <w:t>Pristigle ponude trebaju sadržavati i u cijenu uključivati:</w:t>
      </w:r>
      <w:r>
        <w:t xml:space="preserve"> </w:t>
      </w:r>
    </w:p>
    <w:p w14:paraId="660FF55A">
      <w:pPr>
        <w:pStyle w:val="40"/>
        <w:spacing w:before="120" w:beforeAutospacing="0" w:after="120"/>
      </w:pPr>
      <w:r>
        <w:rPr>
          <w:rStyle w:val="67"/>
        </w:rPr>
        <w:t>a)</w:t>
      </w:r>
      <w:r>
        <w:t xml:space="preserve"> </w:t>
      </w:r>
      <w:r>
        <w:rPr>
          <w:rStyle w:val="65"/>
        </w:rPr>
        <w:t>prijevoz sudionika isključivo prijevoznim sredstvima koji udovoljavaju propisima,</w:t>
      </w:r>
      <w:r>
        <w:t xml:space="preserve"> </w:t>
      </w:r>
    </w:p>
    <w:p w14:paraId="0D446BD8">
      <w:pPr>
        <w:pStyle w:val="40"/>
        <w:spacing w:before="120" w:beforeAutospacing="0" w:after="120"/>
      </w:pPr>
      <w:r>
        <w:rPr>
          <w:rStyle w:val="67"/>
        </w:rPr>
        <w:t>b)</w:t>
      </w:r>
      <w:r>
        <w:t xml:space="preserve"> </w:t>
      </w:r>
      <w:r>
        <w:rPr>
          <w:rStyle w:val="65"/>
        </w:rPr>
        <w:t>osiguranje odgovornosti i jamčevine.</w:t>
      </w:r>
      <w:r>
        <w:t xml:space="preserve"> </w:t>
      </w:r>
    </w:p>
    <w:p w14:paraId="14E9F166">
      <w:pPr>
        <w:pStyle w:val="38"/>
        <w:spacing w:before="120" w:beforeAutospacing="0" w:after="120"/>
      </w:pPr>
      <w:r>
        <w:rPr>
          <w:rStyle w:val="67"/>
        </w:rPr>
        <w:t>2)</w:t>
      </w:r>
      <w:r>
        <w:t xml:space="preserve"> </w:t>
      </w:r>
      <w:r>
        <w:rPr>
          <w:rStyle w:val="65"/>
        </w:rPr>
        <w:t>Ponude trebaju biti:</w:t>
      </w:r>
      <w:r>
        <w:t xml:space="preserve"> </w:t>
      </w:r>
    </w:p>
    <w:p w14:paraId="6DDE84CF">
      <w:pPr>
        <w:pStyle w:val="40"/>
        <w:spacing w:before="120" w:beforeAutospacing="0" w:after="120"/>
      </w:pPr>
      <w:r>
        <w:rPr>
          <w:rStyle w:val="67"/>
        </w:rPr>
        <w:t>a)</w:t>
      </w:r>
      <w:r>
        <w:t xml:space="preserve"> </w:t>
      </w:r>
      <w:r>
        <w:rPr>
          <w:rStyle w:val="65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C99E03B">
      <w:pPr>
        <w:pStyle w:val="41"/>
        <w:spacing w:before="120" w:beforeAutospacing="0" w:after="120"/>
      </w:pPr>
      <w:r>
        <w:rPr>
          <w:rStyle w:val="67"/>
        </w:rPr>
        <w:t>b)</w:t>
      </w:r>
      <w:r>
        <w:t xml:space="preserve"> </w:t>
      </w:r>
      <w:r>
        <w:rPr>
          <w:rStyle w:val="65"/>
        </w:rPr>
        <w:t>razrađene prema traženim točkama i s iskazanom ukupnom cijenom za pojedinog učenika.</w:t>
      </w:r>
      <w:r>
        <w:t xml:space="preserve"> </w:t>
      </w:r>
    </w:p>
    <w:p w14:paraId="063BE19F">
      <w:pPr>
        <w:pStyle w:val="42"/>
        <w:spacing w:before="120" w:beforeAutospacing="0" w:after="120"/>
      </w:pPr>
      <w:r>
        <w:rPr>
          <w:rStyle w:val="65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24B4E5A">
      <w:pPr>
        <w:pStyle w:val="43"/>
        <w:spacing w:before="120" w:beforeAutospacing="0" w:after="120"/>
        <w:rPr>
          <w:b/>
        </w:rPr>
      </w:pPr>
      <w:r>
        <w:rPr>
          <w:rStyle w:val="67"/>
        </w:rPr>
        <w:t>4)</w:t>
      </w:r>
      <w:r>
        <w:rPr>
          <w:b/>
        </w:rPr>
        <w:t xml:space="preserve"> </w:t>
      </w:r>
      <w:r>
        <w:rPr>
          <w:rStyle w:val="70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E09B85F">
      <w:pPr>
        <w:pStyle w:val="44"/>
        <w:spacing w:before="120" w:beforeAutospacing="0" w:after="120"/>
        <w:rPr>
          <w:b/>
        </w:rPr>
      </w:pPr>
      <w:r>
        <w:rPr>
          <w:rStyle w:val="67"/>
        </w:rPr>
        <w:t>5)</w:t>
      </w:r>
      <w:r>
        <w:rPr>
          <w:b/>
        </w:rPr>
        <w:t xml:space="preserve"> </w:t>
      </w:r>
      <w:r>
        <w:rPr>
          <w:rStyle w:val="70"/>
          <w:b w:val="0"/>
        </w:rPr>
        <w:t xml:space="preserve">Potencijalni davatelj usluga ne može dopisivati i nuditi dodatne pogodnosti. </w:t>
      </w:r>
    </w:p>
    <w:p w14:paraId="6A3AB966">
      <w:pPr>
        <w:rPr>
          <w:sz w:val="20"/>
          <w:szCs w:val="20"/>
        </w:rPr>
      </w:pPr>
      <w:r>
        <w:rPr>
          <w:sz w:val="20"/>
          <w:szCs w:val="20"/>
        </w:rPr>
        <w:t>KLASA: 602-01/26-22/1</w:t>
      </w:r>
    </w:p>
    <w:p w14:paraId="69E77F74">
      <w:pPr>
        <w:rPr>
          <w:sz w:val="20"/>
          <w:szCs w:val="20"/>
        </w:rPr>
      </w:pPr>
      <w:r>
        <w:rPr>
          <w:sz w:val="20"/>
          <w:szCs w:val="20"/>
        </w:rPr>
        <w:t>URBROJ: 251-23-26-1</w:t>
      </w:r>
    </w:p>
    <w:p w14:paraId="444097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Sesvete, 5.veljače, 2026.</w:t>
      </w:r>
    </w:p>
    <w:sectPr>
      <w:pgSz w:w="11906" w:h="16838"/>
      <w:pgMar w:top="1135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C505D"/>
    <w:multiLevelType w:val="multilevel"/>
    <w:tmpl w:val="3B7C505D"/>
    <w:lvl w:ilvl="0" w:tentative="0">
      <w:start w:val="29"/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54815"/>
    <w:rsid w:val="00067338"/>
    <w:rsid w:val="00071D2A"/>
    <w:rsid w:val="000F4F95"/>
    <w:rsid w:val="00114AFE"/>
    <w:rsid w:val="001200AC"/>
    <w:rsid w:val="001301FA"/>
    <w:rsid w:val="0014662C"/>
    <w:rsid w:val="00160D79"/>
    <w:rsid w:val="00163762"/>
    <w:rsid w:val="001A7BDA"/>
    <w:rsid w:val="001D35B6"/>
    <w:rsid w:val="00212450"/>
    <w:rsid w:val="00231726"/>
    <w:rsid w:val="002E2B03"/>
    <w:rsid w:val="00307DF0"/>
    <w:rsid w:val="00311C90"/>
    <w:rsid w:val="003563AF"/>
    <w:rsid w:val="00365B08"/>
    <w:rsid w:val="00397CFC"/>
    <w:rsid w:val="003A13B8"/>
    <w:rsid w:val="003B4BE0"/>
    <w:rsid w:val="003C7C77"/>
    <w:rsid w:val="003E7A35"/>
    <w:rsid w:val="003E7E8F"/>
    <w:rsid w:val="00411B16"/>
    <w:rsid w:val="00447205"/>
    <w:rsid w:val="0057016D"/>
    <w:rsid w:val="005A5D1F"/>
    <w:rsid w:val="005B7F5D"/>
    <w:rsid w:val="00600770"/>
    <w:rsid w:val="00656D04"/>
    <w:rsid w:val="0068688C"/>
    <w:rsid w:val="00687DC0"/>
    <w:rsid w:val="0069527A"/>
    <w:rsid w:val="006B1CDD"/>
    <w:rsid w:val="006C741A"/>
    <w:rsid w:val="006E5E86"/>
    <w:rsid w:val="0072792D"/>
    <w:rsid w:val="00781D4C"/>
    <w:rsid w:val="00784670"/>
    <w:rsid w:val="00795435"/>
    <w:rsid w:val="007B6848"/>
    <w:rsid w:val="007F3798"/>
    <w:rsid w:val="00820C31"/>
    <w:rsid w:val="008301A9"/>
    <w:rsid w:val="0085627D"/>
    <w:rsid w:val="00860112"/>
    <w:rsid w:val="008A1DDA"/>
    <w:rsid w:val="008B1529"/>
    <w:rsid w:val="00906562"/>
    <w:rsid w:val="00946734"/>
    <w:rsid w:val="0095063F"/>
    <w:rsid w:val="0096223E"/>
    <w:rsid w:val="00964F65"/>
    <w:rsid w:val="009C6EC9"/>
    <w:rsid w:val="009F4414"/>
    <w:rsid w:val="00A156E7"/>
    <w:rsid w:val="00A35E46"/>
    <w:rsid w:val="00A6206A"/>
    <w:rsid w:val="00AC501E"/>
    <w:rsid w:val="00AC7B01"/>
    <w:rsid w:val="00AE3D18"/>
    <w:rsid w:val="00AE4408"/>
    <w:rsid w:val="00AE4C7B"/>
    <w:rsid w:val="00B234C6"/>
    <w:rsid w:val="00B53EE0"/>
    <w:rsid w:val="00B66870"/>
    <w:rsid w:val="00BA06C2"/>
    <w:rsid w:val="00C11A6D"/>
    <w:rsid w:val="00C128BE"/>
    <w:rsid w:val="00C2232E"/>
    <w:rsid w:val="00CB5EEA"/>
    <w:rsid w:val="00CD31D9"/>
    <w:rsid w:val="00DA5F36"/>
    <w:rsid w:val="00DD1595"/>
    <w:rsid w:val="00DD2EFA"/>
    <w:rsid w:val="00EE1626"/>
    <w:rsid w:val="00EE5461"/>
    <w:rsid w:val="00F15CAE"/>
    <w:rsid w:val="00F20C70"/>
    <w:rsid w:val="00F25DDE"/>
    <w:rsid w:val="00F91C20"/>
    <w:rsid w:val="00F93742"/>
    <w:rsid w:val="00FF5F11"/>
    <w:rsid w:val="241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customStyle="1" w:styleId="5">
    <w:name w:val="normal-000003"/>
    <w:basedOn w:val="1"/>
    <w:uiPriority w:val="0"/>
    <w:pPr>
      <w:jc w:val="both"/>
    </w:pPr>
    <w:rPr>
      <w:sz w:val="22"/>
      <w:szCs w:val="22"/>
    </w:rPr>
  </w:style>
  <w:style w:type="paragraph" w:customStyle="1" w:styleId="6">
    <w:name w:val="normal-000006"/>
    <w:basedOn w:val="1"/>
    <w:uiPriority w:val="0"/>
    <w:rPr>
      <w:rFonts w:ascii="Arial" w:hAnsi="Arial" w:cs="Arial"/>
      <w:sz w:val="22"/>
      <w:szCs w:val="22"/>
    </w:rPr>
  </w:style>
  <w:style w:type="paragraph" w:customStyle="1" w:styleId="7">
    <w:name w:val="normal-000008"/>
    <w:basedOn w:val="1"/>
    <w:uiPriority w:val="0"/>
    <w:pPr>
      <w:jc w:val="center"/>
    </w:pPr>
    <w:rPr>
      <w:sz w:val="22"/>
      <w:szCs w:val="22"/>
    </w:rPr>
  </w:style>
  <w:style w:type="paragraph" w:customStyle="1" w:styleId="8">
    <w:name w:val="normal-000013"/>
    <w:basedOn w:val="1"/>
    <w:uiPriority w:val="0"/>
    <w:rPr>
      <w:sz w:val="22"/>
      <w:szCs w:val="22"/>
    </w:rPr>
  </w:style>
  <w:style w:type="paragraph" w:customStyle="1" w:styleId="9">
    <w:name w:val="normal-000024"/>
    <w:basedOn w:val="1"/>
    <w:uiPriority w:val="0"/>
    <w:pPr>
      <w:jc w:val="center"/>
    </w:pPr>
    <w:rPr>
      <w:sz w:val="6"/>
      <w:szCs w:val="6"/>
    </w:rPr>
  </w:style>
  <w:style w:type="paragraph" w:customStyle="1" w:styleId="10">
    <w:name w:val="normal-000029"/>
    <w:basedOn w:val="1"/>
    <w:uiPriority w:val="0"/>
    <w:rPr>
      <w:sz w:val="20"/>
      <w:szCs w:val="20"/>
    </w:rPr>
  </w:style>
  <w:style w:type="paragraph" w:customStyle="1" w:styleId="11">
    <w:name w:val="normal-000032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12">
    <w:name w:val="normal-000034"/>
    <w:basedOn w:val="1"/>
    <w:uiPriority w:val="0"/>
    <w:rPr>
      <w:sz w:val="2"/>
      <w:szCs w:val="2"/>
    </w:rPr>
  </w:style>
  <w:style w:type="paragraph" w:customStyle="1" w:styleId="13">
    <w:name w:val="normal-000045"/>
    <w:basedOn w:val="1"/>
    <w:uiPriority w:val="0"/>
    <w:pPr>
      <w:jc w:val="right"/>
    </w:pPr>
    <w:rPr>
      <w:sz w:val="22"/>
      <w:szCs w:val="22"/>
    </w:rPr>
  </w:style>
  <w:style w:type="paragraph" w:customStyle="1" w:styleId="14">
    <w:name w:val="listparagraph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5">
    <w:name w:val="listparagraph-00005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16">
    <w:name w:val="listparagraph-00005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7">
    <w:name w:val="listparagraph-000055"/>
    <w:basedOn w:val="1"/>
    <w:qFormat/>
    <w:uiPriority w:val="0"/>
    <w:pPr>
      <w:jc w:val="both"/>
    </w:pPr>
    <w:rPr>
      <w:sz w:val="22"/>
      <w:szCs w:val="22"/>
    </w:rPr>
  </w:style>
  <w:style w:type="paragraph" w:customStyle="1" w:styleId="18">
    <w:name w:val="listparagraph-000057"/>
    <w:basedOn w:val="1"/>
    <w:qFormat/>
    <w:uiPriority w:val="0"/>
    <w:rPr>
      <w:sz w:val="22"/>
      <w:szCs w:val="22"/>
    </w:rPr>
  </w:style>
  <w:style w:type="paragraph" w:customStyle="1" w:styleId="19">
    <w:name w:val="listparagraph-00005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0">
    <w:name w:val="normal-000066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1">
    <w:name w:val="listparagraph-000075"/>
    <w:basedOn w:val="1"/>
    <w:qFormat/>
    <w:uiPriority w:val="0"/>
    <w:rPr>
      <w:sz w:val="22"/>
      <w:szCs w:val="22"/>
    </w:rPr>
  </w:style>
  <w:style w:type="paragraph" w:customStyle="1" w:styleId="22">
    <w:name w:val="listparagraph-000076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3">
    <w:name w:val="listparagraph-000078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4">
    <w:name w:val="listparagraph-000079"/>
    <w:basedOn w:val="1"/>
    <w:qFormat/>
    <w:uiPriority w:val="0"/>
    <w:pPr>
      <w:jc w:val="both"/>
    </w:pPr>
    <w:rPr>
      <w:sz w:val="22"/>
      <w:szCs w:val="22"/>
    </w:rPr>
  </w:style>
  <w:style w:type="paragraph" w:customStyle="1" w:styleId="25">
    <w:name w:val="listparagraph-000080"/>
    <w:basedOn w:val="1"/>
    <w:qFormat/>
    <w:uiPriority w:val="0"/>
    <w:rPr>
      <w:sz w:val="22"/>
      <w:szCs w:val="22"/>
    </w:rPr>
  </w:style>
  <w:style w:type="paragraph" w:customStyle="1" w:styleId="26">
    <w:name w:val="listparagraph-000084"/>
    <w:basedOn w:val="1"/>
    <w:qFormat/>
    <w:uiPriority w:val="0"/>
    <w:pPr>
      <w:jc w:val="center"/>
    </w:pPr>
    <w:rPr>
      <w:sz w:val="22"/>
      <w:szCs w:val="22"/>
    </w:rPr>
  </w:style>
  <w:style w:type="paragraph" w:customStyle="1" w:styleId="27">
    <w:name w:val="normal-000088"/>
    <w:basedOn w:val="1"/>
    <w:qFormat/>
    <w:uiPriority w:val="0"/>
    <w:rPr>
      <w:sz w:val="22"/>
      <w:szCs w:val="22"/>
    </w:rPr>
  </w:style>
  <w:style w:type="paragraph" w:customStyle="1" w:styleId="28">
    <w:name w:val="listparagraph-000089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29">
    <w:name w:val="normal-000093"/>
    <w:basedOn w:val="1"/>
    <w:qFormat/>
    <w:uiPriority w:val="0"/>
    <w:rPr>
      <w:sz w:val="22"/>
      <w:szCs w:val="22"/>
    </w:rPr>
  </w:style>
  <w:style w:type="paragraph" w:customStyle="1" w:styleId="30">
    <w:name w:val="listparagraph-000094"/>
    <w:basedOn w:val="1"/>
    <w:qFormat/>
    <w:uiPriority w:val="0"/>
    <w:pPr>
      <w:jc w:val="both"/>
    </w:pPr>
    <w:rPr>
      <w:sz w:val="22"/>
      <w:szCs w:val="22"/>
    </w:rPr>
  </w:style>
  <w:style w:type="paragraph" w:customStyle="1" w:styleId="31">
    <w:name w:val="listparagraph-000100"/>
    <w:basedOn w:val="1"/>
    <w:qFormat/>
    <w:uiPriority w:val="0"/>
    <w:rPr>
      <w:sz w:val="22"/>
      <w:szCs w:val="22"/>
    </w:rPr>
  </w:style>
  <w:style w:type="paragraph" w:customStyle="1" w:styleId="32">
    <w:name w:val="listparagraph-000103"/>
    <w:basedOn w:val="1"/>
    <w:qFormat/>
    <w:uiPriority w:val="0"/>
    <w:rPr>
      <w:sz w:val="22"/>
      <w:szCs w:val="22"/>
    </w:rPr>
  </w:style>
  <w:style w:type="paragraph" w:customStyle="1" w:styleId="33">
    <w:name w:val="listparagraph-000111"/>
    <w:basedOn w:val="1"/>
    <w:qFormat/>
    <w:uiPriority w:val="0"/>
    <w:pPr>
      <w:jc w:val="right"/>
    </w:pPr>
    <w:rPr>
      <w:sz w:val="22"/>
      <w:szCs w:val="22"/>
    </w:rPr>
  </w:style>
  <w:style w:type="paragraph" w:customStyle="1" w:styleId="34">
    <w:name w:val="listparagraph-000112"/>
    <w:basedOn w:val="1"/>
    <w:qFormat/>
    <w:uiPriority w:val="0"/>
    <w:pPr>
      <w:spacing w:before="100" w:beforeAutospacing="1"/>
      <w:jc w:val="both"/>
    </w:pPr>
    <w:rPr>
      <w:sz w:val="4"/>
      <w:szCs w:val="4"/>
    </w:rPr>
  </w:style>
  <w:style w:type="paragraph" w:customStyle="1" w:styleId="35">
    <w:name w:val="000118"/>
    <w:basedOn w:val="1"/>
    <w:qFormat/>
    <w:uiPriority w:val="0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36">
    <w:name w:val="000126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7">
    <w:name w:val="normal-00012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38">
    <w:name w:val="000129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39">
    <w:name w:val="000133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0">
    <w:name w:val="000136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1">
    <w:name w:val="000138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2">
    <w:name w:val="listparagraph-000139"/>
    <w:basedOn w:val="1"/>
    <w:qFormat/>
    <w:uiPriority w:val="0"/>
    <w:pPr>
      <w:spacing w:before="100" w:beforeAutospacing="1" w:after="105"/>
      <w:jc w:val="both"/>
    </w:pPr>
    <w:rPr>
      <w:sz w:val="16"/>
      <w:szCs w:val="16"/>
    </w:rPr>
  </w:style>
  <w:style w:type="paragraph" w:customStyle="1" w:styleId="43">
    <w:name w:val="000140"/>
    <w:basedOn w:val="1"/>
    <w:qFormat/>
    <w:uiPriority w:val="0"/>
    <w:pPr>
      <w:spacing w:before="100" w:beforeAutospacing="1"/>
      <w:jc w:val="both"/>
    </w:pPr>
    <w:rPr>
      <w:sz w:val="16"/>
      <w:szCs w:val="16"/>
    </w:rPr>
  </w:style>
  <w:style w:type="paragraph" w:customStyle="1" w:styleId="44">
    <w:name w:val="000143"/>
    <w:basedOn w:val="1"/>
    <w:qFormat/>
    <w:uiPriority w:val="0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45">
    <w:name w:val="000002"/>
    <w:qFormat/>
    <w:uiPriority w:val="0"/>
    <w:rPr>
      <w:sz w:val="22"/>
      <w:szCs w:val="22"/>
    </w:rPr>
  </w:style>
  <w:style w:type="character" w:customStyle="1" w:styleId="46">
    <w:name w:val="defaultparagraphfont-000004"/>
    <w:qFormat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47">
    <w:name w:val="defaultparagraphfont-000009"/>
    <w:qFormat/>
    <w:uiPriority w:val="0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48">
    <w:name w:val="defaultparagraphfont-000016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49">
    <w:name w:val="000021"/>
    <w:qFormat/>
    <w:uiPriority w:val="0"/>
    <w:rPr>
      <w:color w:val="000000"/>
      <w:sz w:val="22"/>
      <w:szCs w:val="22"/>
    </w:rPr>
  </w:style>
  <w:style w:type="character" w:customStyle="1" w:styleId="50">
    <w:name w:val="000025"/>
    <w:qFormat/>
    <w:uiPriority w:val="0"/>
    <w:rPr>
      <w:b/>
      <w:bCs/>
      <w:color w:val="000000"/>
      <w:sz w:val="6"/>
      <w:szCs w:val="6"/>
    </w:rPr>
  </w:style>
  <w:style w:type="character" w:customStyle="1" w:styleId="51">
    <w:name w:val="defaultparagraphfont-000030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</w:rPr>
  </w:style>
  <w:style w:type="character" w:customStyle="1" w:styleId="52">
    <w:name w:val="000033"/>
    <w:qFormat/>
    <w:uiPriority w:val="0"/>
    <w:rPr>
      <w:b/>
      <w:bCs/>
      <w:color w:val="000000"/>
      <w:sz w:val="18"/>
      <w:szCs w:val="18"/>
    </w:rPr>
  </w:style>
  <w:style w:type="character" w:customStyle="1" w:styleId="53">
    <w:name w:val="000035"/>
    <w:qFormat/>
    <w:uiPriority w:val="0"/>
    <w:rPr>
      <w:b/>
      <w:bCs/>
      <w:color w:val="000000"/>
      <w:sz w:val="2"/>
      <w:szCs w:val="2"/>
    </w:rPr>
  </w:style>
  <w:style w:type="character" w:customStyle="1" w:styleId="54">
    <w:name w:val="defaultparagraphfont-00003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  <w:style w:type="character" w:customStyle="1" w:styleId="55">
    <w:name w:val="defaultparagraphfont-000040"/>
    <w:qFormat/>
    <w:uiPriority w:val="0"/>
    <w:rPr>
      <w:rFonts w:hint="default" w:ascii="Times New Roman" w:hAnsi="Times New Roman" w:cs="Times New Roman"/>
      <w:i/>
      <w:iCs/>
      <w:color w:val="000000"/>
      <w:sz w:val="22"/>
      <w:szCs w:val="22"/>
    </w:rPr>
  </w:style>
  <w:style w:type="character" w:customStyle="1" w:styleId="56">
    <w:name w:val="000042"/>
    <w:qFormat/>
    <w:uiPriority w:val="0"/>
    <w:rPr>
      <w:b/>
      <w:bCs/>
      <w:color w:val="000000"/>
      <w:sz w:val="22"/>
      <w:szCs w:val="22"/>
    </w:rPr>
  </w:style>
  <w:style w:type="character" w:customStyle="1" w:styleId="57">
    <w:name w:val="defaultparagraphfont-000077"/>
    <w:qFormat/>
    <w:uiPriority w:val="0"/>
    <w:rPr>
      <w:rFonts w:hint="default" w:ascii="Times New Roman" w:hAnsi="Times New Roman" w:cs="Times New Roman"/>
      <w:i/>
      <w:iCs/>
      <w:sz w:val="22"/>
      <w:szCs w:val="22"/>
    </w:rPr>
  </w:style>
  <w:style w:type="character" w:customStyle="1" w:styleId="58">
    <w:name w:val="000090"/>
    <w:qFormat/>
    <w:uiPriority w:val="0"/>
    <w:rPr>
      <w:i/>
      <w:iCs/>
      <w:strike/>
      <w:color w:val="000000"/>
      <w:sz w:val="22"/>
      <w:szCs w:val="22"/>
    </w:rPr>
  </w:style>
  <w:style w:type="character" w:customStyle="1" w:styleId="59">
    <w:name w:val="defaultparagraphfont-000107"/>
    <w:qFormat/>
    <w:uiPriority w:val="0"/>
    <w:rPr>
      <w:rFonts w:hint="default" w:ascii="Times New Roman" w:hAnsi="Times New Roman" w:cs="Times New Roman"/>
      <w:color w:val="FF0000"/>
      <w:sz w:val="22"/>
      <w:szCs w:val="22"/>
    </w:rPr>
  </w:style>
  <w:style w:type="character" w:customStyle="1" w:styleId="60">
    <w:name w:val="000113"/>
    <w:qFormat/>
    <w:uiPriority w:val="0"/>
    <w:rPr>
      <w:sz w:val="4"/>
      <w:szCs w:val="4"/>
    </w:rPr>
  </w:style>
  <w:style w:type="character" w:customStyle="1" w:styleId="61">
    <w:name w:val="defaultparagraphfont-000115"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2">
    <w:name w:val="defaultparagraphfont-000116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3">
    <w:name w:val="defaultparagraphfont-000117"/>
    <w:qFormat/>
    <w:uiPriority w:val="0"/>
    <w:rPr>
      <w:rFonts w:hint="default" w:ascii="Times New Roman" w:hAnsi="Times New Roman" w:cs="Times New Roman"/>
      <w:color w:val="000000"/>
      <w:sz w:val="16"/>
      <w:szCs w:val="16"/>
    </w:rPr>
  </w:style>
  <w:style w:type="character" w:customStyle="1" w:styleId="64">
    <w:name w:val="000119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5">
    <w:name w:val="defaultparagraphfont-000122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6">
    <w:name w:val="defaultparagraphfont-000124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7">
    <w:name w:val="000130"/>
    <w:qFormat/>
    <w:uiPriority w:val="0"/>
    <w:rPr>
      <w:rFonts w:hint="default" w:ascii="Times New Roman" w:hAnsi="Times New Roman" w:cs="Times New Roman"/>
      <w:sz w:val="16"/>
      <w:szCs w:val="16"/>
    </w:rPr>
  </w:style>
  <w:style w:type="character" w:customStyle="1" w:styleId="68">
    <w:name w:val="defaultparagraphfont-000134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69">
    <w:name w:val="defaultparagraphfont-000135"/>
    <w:qFormat/>
    <w:uiPriority w:val="0"/>
    <w:rPr>
      <w:rFonts w:hint="default"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70">
    <w:name w:val="defaultparagraphfont-000142"/>
    <w:qFormat/>
    <w:uiPriority w:val="0"/>
    <w:rPr>
      <w:rFonts w:hint="default" w:ascii="Times New Roman" w:hAnsi="Times New Roman" w:cs="Times New Roman"/>
      <w:b/>
      <w:bCs/>
      <w:sz w:val="16"/>
      <w:szCs w:val="16"/>
    </w:rPr>
  </w:style>
  <w:style w:type="character" w:customStyle="1" w:styleId="71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2ADA899A52049B87FB64F619B1D37" ma:contentTypeVersion="14" ma:contentTypeDescription="Create a new document." ma:contentTypeScope="" ma:versionID="af6af985e63397b0d837b8d110fe7992">
  <xsd:schema xmlns:xsd="http://www.w3.org/2001/XMLSchema" xmlns:xs="http://www.w3.org/2001/XMLSchema" xmlns:p="http://schemas.microsoft.com/office/2006/metadata/properties" xmlns:ns3="c8870bb0-a672-4214-ac6a-10ce878f0599" xmlns:ns4="0104aea7-af76-47e1-a5a6-7b68089fa62d" targetNamespace="http://schemas.microsoft.com/office/2006/metadata/properties" ma:root="true" ma:fieldsID="9c207a6c06e4b7d5bfa7a42de76a26dd" ns3:_="" ns4:_="">
    <xsd:import namespace="c8870bb0-a672-4214-ac6a-10ce878f0599"/>
    <xsd:import namespace="0104aea7-af76-47e1-a5a6-7b68089fa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70bb0-a672-4214-ac6a-10ce878f0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ea7-af76-47e1-a5a6-7b68089fa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6605C-6FD3-4BA4-B9A5-DD02E5DCDE97}">
  <ds:schemaRefs/>
</ds:datastoreItem>
</file>

<file path=customXml/itemProps3.xml><?xml version="1.0" encoding="utf-8"?>
<ds:datastoreItem xmlns:ds="http://schemas.openxmlformats.org/officeDocument/2006/customXml" ds:itemID="{EB5B7DB4-F4A8-4453-95F7-0B0F038FE02A}">
  <ds:schemaRefs/>
</ds:datastoreItem>
</file>

<file path=customXml/itemProps4.xml><?xml version="1.0" encoding="utf-8"?>
<ds:datastoreItem xmlns:ds="http://schemas.openxmlformats.org/officeDocument/2006/customXml" ds:itemID="{415B70A0-51B4-4ED1-80EC-27A4473AA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877</Words>
  <Characters>5004</Characters>
  <Lines>41</Lines>
  <Paragraphs>11</Paragraphs>
  <TotalTime>128</TotalTime>
  <ScaleCrop>false</ScaleCrop>
  <LinksUpToDate>false</LinksUpToDate>
  <CharactersWithSpaces>5870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2026-01-30T11:39:00Z</dcterms:created>
  <dc:creator>Zdenka Čukelj</dc:creator>
  <cp:lastModifiedBy>tijana vujicic</cp:lastModifiedBy>
  <cp:lastPrinted>2023-11-07T09:43:00Z</cp:lastPrinted>
  <dcterms:modified xsi:type="dcterms:W3CDTF">2026-02-06T10:28:48Z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0x0101004D72ADA899A52049B87FB64F619B1D37</vt:lpwstr>
  </property>
  <property fmtid="{D5CDD505-2E9C-101B-9397-08002B2CF9AE}" pid="3" name="KSOProductBuildVer">
    <vt:lpwstr>1033-12.2.0.22549</vt:lpwstr>
  </property>
  <property fmtid="{D5CDD505-2E9C-101B-9397-08002B2CF9AE}" pid="4" name="ICV">
    <vt:lpwstr>726E512480F142B9893A59B30CB766F3_13</vt:lpwstr>
  </property>
</Properties>
</file>